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1F63B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4A1FC0">
        <w:rPr>
          <w:sz w:val="28"/>
          <w:szCs w:val="28"/>
        </w:rPr>
        <w:t xml:space="preserve"> </w:t>
      </w:r>
    </w:p>
    <w:p w14:paraId="65301783" w14:textId="77777777"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14:paraId="0102F3E1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6952B8CE" w14:textId="77777777"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14:paraId="2588AE46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14:paraId="079286E7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14:paraId="1B4E0CBC" w14:textId="68944B37" w:rsidR="007973A1" w:rsidRDefault="00C034E3" w:rsidP="00FC350A">
      <w:pPr>
        <w:tabs>
          <w:tab w:val="left" w:pos="5040"/>
        </w:tabs>
        <w:spacing w:after="720"/>
        <w:ind w:left="485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65308">
        <w:rPr>
          <w:sz w:val="28"/>
          <w:szCs w:val="28"/>
        </w:rPr>
        <w:t xml:space="preserve">23.08.2021    </w:t>
      </w:r>
      <w:bookmarkStart w:id="0" w:name="_GoBack"/>
      <w:bookmarkEnd w:id="0"/>
      <w:r>
        <w:rPr>
          <w:sz w:val="28"/>
          <w:szCs w:val="28"/>
        </w:rPr>
        <w:t>№</w:t>
      </w:r>
      <w:r w:rsidR="008645B7">
        <w:rPr>
          <w:sz w:val="28"/>
          <w:szCs w:val="28"/>
        </w:rPr>
        <w:t xml:space="preserve"> </w:t>
      </w:r>
      <w:r w:rsidR="00065308">
        <w:rPr>
          <w:sz w:val="28"/>
          <w:szCs w:val="28"/>
        </w:rPr>
        <w:t>442-П</w:t>
      </w:r>
    </w:p>
    <w:p w14:paraId="0D49E975" w14:textId="0591EAF7" w:rsidR="00F77332" w:rsidRDefault="00C034E3" w:rsidP="00746BB9">
      <w:pPr>
        <w:tabs>
          <w:tab w:val="center" w:pos="4677"/>
          <w:tab w:val="left" w:pos="6555"/>
        </w:tabs>
        <w:spacing w:before="720"/>
        <w:jc w:val="center"/>
        <w:rPr>
          <w:b/>
          <w:sz w:val="28"/>
          <w:szCs w:val="28"/>
        </w:rPr>
      </w:pPr>
      <w:proofErr w:type="gramStart"/>
      <w:r w:rsidRPr="00350C6C">
        <w:rPr>
          <w:b/>
          <w:sz w:val="28"/>
          <w:szCs w:val="28"/>
        </w:rPr>
        <w:t>ПОРЯДОК</w:t>
      </w:r>
      <w:r w:rsidRPr="00350C6C">
        <w:rPr>
          <w:b/>
          <w:sz w:val="28"/>
          <w:szCs w:val="28"/>
        </w:rPr>
        <w:br/>
      </w:r>
      <w:r w:rsidR="00F77332" w:rsidRPr="00F77332">
        <w:rPr>
          <w:b/>
          <w:sz w:val="28"/>
          <w:szCs w:val="28"/>
        </w:rPr>
        <w:t>предоставления в 2021 году иных межбюджетных трансфертов бюджету Кировского областного территориального фонда обязательного медицинского страхования на дополнительное финансовое обеспечение оказания медицинской помощи</w:t>
      </w:r>
      <w:r w:rsidR="00205F8F">
        <w:rPr>
          <w:b/>
          <w:sz w:val="28"/>
          <w:szCs w:val="28"/>
        </w:rPr>
        <w:t xml:space="preserve"> </w:t>
      </w:r>
      <w:r w:rsidR="00205F8F" w:rsidRPr="00205F8F">
        <w:rPr>
          <w:b/>
          <w:sz w:val="28"/>
          <w:szCs w:val="28"/>
        </w:rPr>
        <w:t>лицам, застрахованным по обязательному медицинскому страхованию</w:t>
      </w:r>
      <w:r w:rsidR="00F77332" w:rsidRPr="00F77332">
        <w:rPr>
          <w:b/>
          <w:sz w:val="28"/>
          <w:szCs w:val="28"/>
        </w:rPr>
        <w:t xml:space="preserve">, в том числе с заболеванием и (или) подозрением на заболевание новой </w:t>
      </w:r>
      <w:proofErr w:type="spellStart"/>
      <w:r w:rsidR="00F77332" w:rsidRPr="00F77332">
        <w:rPr>
          <w:b/>
          <w:sz w:val="28"/>
          <w:szCs w:val="28"/>
        </w:rPr>
        <w:t>коронавирусной</w:t>
      </w:r>
      <w:proofErr w:type="spellEnd"/>
      <w:r w:rsidR="00F77332" w:rsidRPr="00F77332">
        <w:rPr>
          <w:b/>
          <w:sz w:val="28"/>
          <w:szCs w:val="28"/>
        </w:rPr>
        <w:t xml:space="preserve"> инфекцией (COVID-19), в рамках реализации территориальн</w:t>
      </w:r>
      <w:r w:rsidR="00EA477E">
        <w:rPr>
          <w:b/>
          <w:sz w:val="28"/>
          <w:szCs w:val="28"/>
        </w:rPr>
        <w:t>ых</w:t>
      </w:r>
      <w:r w:rsidR="00F77332" w:rsidRPr="00F77332">
        <w:rPr>
          <w:b/>
          <w:sz w:val="28"/>
          <w:szCs w:val="28"/>
        </w:rPr>
        <w:t xml:space="preserve"> программ обязательного медицинского страхования</w:t>
      </w:r>
      <w:proofErr w:type="gramEnd"/>
    </w:p>
    <w:p w14:paraId="013E1621" w14:textId="77777777" w:rsidR="00F77332" w:rsidRDefault="00F77332" w:rsidP="00064B5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5588E4AA" w14:textId="275625AF" w:rsidR="00064B54" w:rsidRDefault="004A1FC0" w:rsidP="00064B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proofErr w:type="gramStart"/>
      <w:r>
        <w:rPr>
          <w:rFonts w:eastAsia="Calibri"/>
          <w:sz w:val="28"/>
          <w:szCs w:val="28"/>
        </w:rPr>
        <w:t xml:space="preserve">Порядок </w:t>
      </w:r>
      <w:r w:rsidR="00F77332" w:rsidRPr="004236CC">
        <w:rPr>
          <w:rFonts w:eastAsia="Calibri"/>
          <w:sz w:val="28"/>
          <w:szCs w:val="28"/>
        </w:rPr>
        <w:t>предоставления в 2021 году иных межбюджетных трансфертов бюджету Кировского областного территориального фонда обязательного медицинского страхования на дополнительное финансовое обеспечение оказания медицинской помощи</w:t>
      </w:r>
      <w:r w:rsidR="00205F8F">
        <w:rPr>
          <w:rFonts w:eastAsia="Calibri"/>
          <w:sz w:val="28"/>
          <w:szCs w:val="28"/>
        </w:rPr>
        <w:t xml:space="preserve"> </w:t>
      </w:r>
      <w:r w:rsidR="00205F8F" w:rsidRPr="00205F8F">
        <w:rPr>
          <w:rFonts w:eastAsia="Calibri"/>
          <w:sz w:val="28"/>
          <w:szCs w:val="28"/>
        </w:rPr>
        <w:t>лицам, застрахованным по обязательному медицинскому страхованию</w:t>
      </w:r>
      <w:r w:rsidR="00F77332" w:rsidRPr="004236CC">
        <w:rPr>
          <w:rFonts w:eastAsia="Calibri"/>
          <w:sz w:val="28"/>
          <w:szCs w:val="28"/>
        </w:rPr>
        <w:t xml:space="preserve">, в том числе с заболеванием и (или) подозрением на заболевание новой </w:t>
      </w:r>
      <w:proofErr w:type="spellStart"/>
      <w:r w:rsidR="00F77332" w:rsidRPr="004236CC">
        <w:rPr>
          <w:rFonts w:eastAsia="Calibri"/>
          <w:sz w:val="28"/>
          <w:szCs w:val="28"/>
        </w:rPr>
        <w:t>коронавирусной</w:t>
      </w:r>
      <w:proofErr w:type="spellEnd"/>
      <w:r w:rsidR="00F77332" w:rsidRPr="004236CC">
        <w:rPr>
          <w:rFonts w:eastAsia="Calibri"/>
          <w:sz w:val="28"/>
          <w:szCs w:val="28"/>
        </w:rPr>
        <w:t xml:space="preserve"> инфекцией (COVID-19), в рамках реализации территориальн</w:t>
      </w:r>
      <w:r w:rsidR="00EA477E">
        <w:rPr>
          <w:rFonts w:eastAsia="Calibri"/>
          <w:sz w:val="28"/>
          <w:szCs w:val="28"/>
        </w:rPr>
        <w:t xml:space="preserve">ых </w:t>
      </w:r>
      <w:r w:rsidR="00F77332" w:rsidRPr="004236CC">
        <w:rPr>
          <w:rFonts w:eastAsia="Calibri"/>
          <w:sz w:val="28"/>
          <w:szCs w:val="28"/>
        </w:rPr>
        <w:t>программ обязательного медицинского страхования</w:t>
      </w:r>
      <w:r w:rsidR="00F77332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 xml:space="preserve">(далее </w:t>
      </w:r>
      <w:r w:rsidR="00B9278A"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Порядок</w:t>
      </w:r>
      <w:r w:rsidR="00B9278A">
        <w:rPr>
          <w:rFonts w:eastAsia="Calibri"/>
          <w:sz w:val="28"/>
          <w:szCs w:val="28"/>
        </w:rPr>
        <w:t>)</w:t>
      </w:r>
      <w:r w:rsidRPr="004A1FC0">
        <w:rPr>
          <w:rFonts w:eastAsia="Calibri"/>
          <w:sz w:val="28"/>
          <w:szCs w:val="28"/>
        </w:rPr>
        <w:t xml:space="preserve"> определяет </w:t>
      </w:r>
      <w:r w:rsidR="00817517">
        <w:rPr>
          <w:rFonts w:eastAsia="Calibri"/>
          <w:sz w:val="28"/>
          <w:szCs w:val="28"/>
        </w:rPr>
        <w:t xml:space="preserve">правила </w:t>
      </w:r>
      <w:r w:rsidR="00A5615B">
        <w:rPr>
          <w:rFonts w:eastAsia="Calibri"/>
          <w:sz w:val="28"/>
          <w:szCs w:val="28"/>
        </w:rPr>
        <w:t>предоставлени</w:t>
      </w:r>
      <w:r w:rsidR="00066920">
        <w:rPr>
          <w:rFonts w:eastAsia="Calibri"/>
          <w:sz w:val="28"/>
          <w:szCs w:val="28"/>
        </w:rPr>
        <w:t>я</w:t>
      </w:r>
      <w:r w:rsidR="00A5615B">
        <w:rPr>
          <w:rFonts w:eastAsia="Calibri"/>
          <w:sz w:val="28"/>
          <w:szCs w:val="28"/>
        </w:rPr>
        <w:t xml:space="preserve"> </w:t>
      </w:r>
      <w:r w:rsidR="00754D7A">
        <w:rPr>
          <w:rFonts w:eastAsia="Calibri"/>
          <w:sz w:val="28"/>
          <w:szCs w:val="28"/>
        </w:rPr>
        <w:t>в 202</w:t>
      </w:r>
      <w:r w:rsidR="0082493B">
        <w:rPr>
          <w:rFonts w:eastAsia="Calibri"/>
          <w:sz w:val="28"/>
          <w:szCs w:val="28"/>
        </w:rPr>
        <w:t>1</w:t>
      </w:r>
      <w:r w:rsidR="00754D7A">
        <w:rPr>
          <w:rFonts w:eastAsia="Calibri"/>
          <w:sz w:val="28"/>
          <w:szCs w:val="28"/>
        </w:rPr>
        <w:t xml:space="preserve"> году </w:t>
      </w:r>
      <w:r w:rsidR="00F77332">
        <w:rPr>
          <w:rFonts w:eastAsia="Calibri"/>
          <w:sz w:val="28"/>
          <w:szCs w:val="28"/>
        </w:rPr>
        <w:t>и</w:t>
      </w:r>
      <w:r w:rsidR="00F77332" w:rsidRPr="004236CC">
        <w:rPr>
          <w:rFonts w:eastAsia="Calibri"/>
          <w:sz w:val="28"/>
          <w:szCs w:val="28"/>
        </w:rPr>
        <w:t>ных</w:t>
      </w:r>
      <w:proofErr w:type="gramEnd"/>
      <w:r w:rsidR="00F77332" w:rsidRPr="004236CC">
        <w:rPr>
          <w:rFonts w:eastAsia="Calibri"/>
          <w:sz w:val="28"/>
          <w:szCs w:val="28"/>
        </w:rPr>
        <w:t xml:space="preserve"> межбюджетных трансфертов бюджету Кировского областного территориального фонда обязательного медицинского страхования на дополнительное финансовое обеспечение оказания медицинской помощи</w:t>
      </w:r>
      <w:r w:rsidR="00205F8F">
        <w:rPr>
          <w:rFonts w:eastAsia="Calibri"/>
          <w:sz w:val="28"/>
          <w:szCs w:val="28"/>
        </w:rPr>
        <w:t xml:space="preserve"> </w:t>
      </w:r>
      <w:r w:rsidR="00205F8F" w:rsidRPr="00205F8F">
        <w:rPr>
          <w:rFonts w:eastAsia="Calibri"/>
          <w:sz w:val="28"/>
          <w:szCs w:val="28"/>
        </w:rPr>
        <w:t>лицам, застрахованным по обязательному медицинскому страхованию</w:t>
      </w:r>
      <w:r w:rsidR="00F77332" w:rsidRPr="004236CC">
        <w:rPr>
          <w:rFonts w:eastAsia="Calibri"/>
          <w:sz w:val="28"/>
          <w:szCs w:val="28"/>
        </w:rPr>
        <w:t xml:space="preserve">, в том числе с заболеванием и (или) подозрением на заболевание новой </w:t>
      </w:r>
      <w:proofErr w:type="spellStart"/>
      <w:r w:rsidR="00F77332" w:rsidRPr="004236CC">
        <w:rPr>
          <w:rFonts w:eastAsia="Calibri"/>
          <w:sz w:val="28"/>
          <w:szCs w:val="28"/>
        </w:rPr>
        <w:t>коронавирусной</w:t>
      </w:r>
      <w:proofErr w:type="spellEnd"/>
      <w:r w:rsidR="00F77332" w:rsidRPr="004236CC">
        <w:rPr>
          <w:rFonts w:eastAsia="Calibri"/>
          <w:sz w:val="28"/>
          <w:szCs w:val="28"/>
        </w:rPr>
        <w:t xml:space="preserve"> инфекцией (COVID-19), в рамках реализации территориальн</w:t>
      </w:r>
      <w:r w:rsidR="00EA477E">
        <w:rPr>
          <w:rFonts w:eastAsia="Calibri"/>
          <w:sz w:val="28"/>
          <w:szCs w:val="28"/>
        </w:rPr>
        <w:t>ых</w:t>
      </w:r>
      <w:r w:rsidR="00F77332" w:rsidRPr="004236CC">
        <w:rPr>
          <w:rFonts w:eastAsia="Calibri"/>
          <w:sz w:val="28"/>
          <w:szCs w:val="28"/>
        </w:rPr>
        <w:t xml:space="preserve"> программ обязательного медицинского страхования</w:t>
      </w:r>
      <w:r w:rsidR="00F77332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 xml:space="preserve">(далее </w:t>
      </w:r>
      <w:r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</w:t>
      </w:r>
      <w:r w:rsidR="00FB5D84">
        <w:rPr>
          <w:rFonts w:eastAsia="Calibri"/>
          <w:sz w:val="28"/>
          <w:szCs w:val="28"/>
        </w:rPr>
        <w:t>и</w:t>
      </w:r>
      <w:r w:rsidR="00DB7871">
        <w:rPr>
          <w:rFonts w:eastAsia="Calibri"/>
          <w:sz w:val="28"/>
          <w:szCs w:val="28"/>
        </w:rPr>
        <w:t>ные межбюджетные трансферты</w:t>
      </w:r>
      <w:r w:rsidRPr="004A1FC0">
        <w:rPr>
          <w:rFonts w:eastAsia="Calibri"/>
          <w:sz w:val="28"/>
          <w:szCs w:val="28"/>
        </w:rPr>
        <w:t>)</w:t>
      </w:r>
      <w:r w:rsidR="00FB5D84">
        <w:rPr>
          <w:rFonts w:eastAsia="Calibri"/>
          <w:sz w:val="28"/>
          <w:szCs w:val="28"/>
        </w:rPr>
        <w:t>.</w:t>
      </w:r>
      <w:r w:rsidRPr="004A1FC0">
        <w:rPr>
          <w:rFonts w:eastAsia="Calibri"/>
          <w:sz w:val="28"/>
          <w:szCs w:val="28"/>
        </w:rPr>
        <w:t xml:space="preserve"> </w:t>
      </w:r>
    </w:p>
    <w:p w14:paraId="54B8FF6D" w14:textId="48A548A1" w:rsidR="00F77332" w:rsidRPr="00F77332" w:rsidRDefault="00130F50" w:rsidP="00B306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2. </w:t>
      </w:r>
      <w:proofErr w:type="gramStart"/>
      <w:r>
        <w:rPr>
          <w:rFonts w:eastAsia="Calibri"/>
          <w:sz w:val="28"/>
          <w:szCs w:val="28"/>
        </w:rPr>
        <w:t xml:space="preserve">Иные межбюджетные трансферты предоставляются в 2021 году министерством здравоохранения Кировской области </w:t>
      </w:r>
      <w:r w:rsidR="00C279DB">
        <w:rPr>
          <w:rFonts w:eastAsia="Calibri"/>
          <w:sz w:val="28"/>
          <w:szCs w:val="28"/>
        </w:rPr>
        <w:t xml:space="preserve">(далее – министерство) </w:t>
      </w:r>
      <w:r>
        <w:rPr>
          <w:rFonts w:eastAsia="Calibri"/>
          <w:sz w:val="28"/>
          <w:szCs w:val="28"/>
        </w:rPr>
        <w:t xml:space="preserve">бюджету Кировского </w:t>
      </w:r>
      <w:r w:rsidRPr="000C22CD">
        <w:rPr>
          <w:rFonts w:eastAsia="Calibri"/>
          <w:sz w:val="28"/>
          <w:szCs w:val="28"/>
        </w:rPr>
        <w:t>областного территориального фонда обязательного медицинского страхования</w:t>
      </w:r>
      <w:r>
        <w:rPr>
          <w:rFonts w:eastAsia="Calibri"/>
          <w:sz w:val="28"/>
          <w:szCs w:val="28"/>
        </w:rPr>
        <w:t xml:space="preserve"> </w:t>
      </w:r>
      <w:r w:rsidR="00C279DB">
        <w:rPr>
          <w:rFonts w:eastAsia="Calibri"/>
          <w:sz w:val="28"/>
          <w:szCs w:val="28"/>
        </w:rPr>
        <w:t>(далее – КОТФОМС)</w:t>
      </w:r>
      <w:r w:rsidR="00F7733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оплату</w:t>
      </w:r>
      <w:r w:rsidR="00660621">
        <w:rPr>
          <w:rFonts w:eastAsia="Calibri"/>
          <w:sz w:val="28"/>
          <w:szCs w:val="28"/>
        </w:rPr>
        <w:t xml:space="preserve"> (частичную оплату)</w:t>
      </w:r>
      <w:r w:rsidR="00F77332">
        <w:rPr>
          <w:rFonts w:eastAsia="Calibri"/>
          <w:sz w:val="28"/>
          <w:szCs w:val="28"/>
        </w:rPr>
        <w:t xml:space="preserve"> в 2021 году случаев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</w:r>
      <w:proofErr w:type="spellStart"/>
      <w:r w:rsidR="00F77332">
        <w:rPr>
          <w:rFonts w:eastAsia="Calibri"/>
          <w:sz w:val="28"/>
          <w:szCs w:val="28"/>
        </w:rPr>
        <w:t>коронавирусной</w:t>
      </w:r>
      <w:proofErr w:type="spellEnd"/>
      <w:r w:rsidR="00F77332">
        <w:rPr>
          <w:rFonts w:eastAsia="Calibri"/>
          <w:sz w:val="28"/>
          <w:szCs w:val="28"/>
        </w:rPr>
        <w:t xml:space="preserve"> инфекцией (</w:t>
      </w:r>
      <w:r w:rsidR="00F77332">
        <w:rPr>
          <w:rFonts w:eastAsia="Calibri"/>
          <w:sz w:val="28"/>
          <w:szCs w:val="28"/>
          <w:lang w:val="en-US"/>
        </w:rPr>
        <w:t>COVID</w:t>
      </w:r>
      <w:r w:rsidR="00F77332" w:rsidRPr="00F77332">
        <w:rPr>
          <w:rFonts w:eastAsia="Calibri"/>
          <w:sz w:val="28"/>
          <w:szCs w:val="28"/>
        </w:rPr>
        <w:t>-19)</w:t>
      </w:r>
      <w:r w:rsidR="00F77332">
        <w:rPr>
          <w:rFonts w:eastAsia="Calibri"/>
          <w:sz w:val="28"/>
          <w:szCs w:val="28"/>
        </w:rPr>
        <w:t>, по результатам контроля объемов, сроков, качества</w:t>
      </w:r>
      <w:proofErr w:type="gramEnd"/>
      <w:r w:rsidR="00F77332">
        <w:rPr>
          <w:rFonts w:eastAsia="Calibri"/>
          <w:sz w:val="28"/>
          <w:szCs w:val="28"/>
        </w:rPr>
        <w:t xml:space="preserve"> и условий предоставления медицинской помощи, а также ее финансового обеспечения.</w:t>
      </w:r>
    </w:p>
    <w:p w14:paraId="7EE016DA" w14:textId="07E02FAB" w:rsidR="00C279DB" w:rsidRPr="00E55815" w:rsidRDefault="00C279DB" w:rsidP="00C24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 Иные межбюджетные трансферты предоставляются</w:t>
      </w:r>
      <w:r w:rsidRPr="00C279DB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пределах </w:t>
      </w:r>
      <w:r w:rsidRPr="00AB38C8">
        <w:rPr>
          <w:sz w:val="28"/>
          <w:szCs w:val="28"/>
        </w:rPr>
        <w:t>лимитов бюджетных обязательств</w:t>
      </w:r>
      <w:r>
        <w:rPr>
          <w:sz w:val="28"/>
          <w:szCs w:val="28"/>
        </w:rPr>
        <w:t>,</w:t>
      </w:r>
      <w:r w:rsidRPr="00AB3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доведенных в установленном порядке до министерства на </w:t>
      </w:r>
      <w:r w:rsidR="00B7622B">
        <w:rPr>
          <w:sz w:val="28"/>
          <w:szCs w:val="28"/>
        </w:rPr>
        <w:t xml:space="preserve">2021 год </w:t>
      </w:r>
      <w:r>
        <w:rPr>
          <w:sz w:val="28"/>
          <w:szCs w:val="28"/>
        </w:rPr>
        <w:t xml:space="preserve">на предоставление </w:t>
      </w:r>
      <w:r>
        <w:rPr>
          <w:rFonts w:eastAsia="Calibri"/>
          <w:sz w:val="28"/>
          <w:szCs w:val="28"/>
        </w:rPr>
        <w:t>иных межбюджетных трансфертов</w:t>
      </w:r>
      <w:r>
        <w:rPr>
          <w:sz w:val="28"/>
          <w:szCs w:val="28"/>
        </w:rPr>
        <w:t>, в соответствии с бюджетным законодательством Российской Федерации.</w:t>
      </w:r>
    </w:p>
    <w:p w14:paraId="75D9A499" w14:textId="57409FCA" w:rsidR="00E8699D" w:rsidRDefault="00C279DB" w:rsidP="00E869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Услови</w:t>
      </w:r>
      <w:r w:rsidR="00660621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м</w:t>
      </w:r>
      <w:r w:rsidR="00660621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предоставления иных межбюджетных трансфертов явля</w:t>
      </w:r>
      <w:r w:rsidR="00EA477E">
        <w:rPr>
          <w:rFonts w:eastAsia="Calibri"/>
          <w:sz w:val="28"/>
          <w:szCs w:val="28"/>
        </w:rPr>
        <w:t>ю</w:t>
      </w:r>
      <w:r>
        <w:rPr>
          <w:rFonts w:eastAsia="Calibri"/>
          <w:sz w:val="28"/>
          <w:szCs w:val="28"/>
        </w:rPr>
        <w:t xml:space="preserve">тся: </w:t>
      </w:r>
    </w:p>
    <w:p w14:paraId="398C8814" w14:textId="520DDC25" w:rsidR="00E8699D" w:rsidRDefault="00E8699D" w:rsidP="00E869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4.1. Заключение между министерством и КОТФОМС соглашения о </w:t>
      </w:r>
      <w:r w:rsidRPr="00E8699D">
        <w:rPr>
          <w:rFonts w:eastAsia="Calibri"/>
          <w:sz w:val="28"/>
          <w:szCs w:val="28"/>
        </w:rPr>
        <w:t xml:space="preserve">предоставлении иного межбюджетного трансферта </w:t>
      </w:r>
      <w:r w:rsidR="00EA477E">
        <w:rPr>
          <w:rFonts w:eastAsia="Calibri"/>
          <w:sz w:val="28"/>
          <w:szCs w:val="28"/>
        </w:rPr>
        <w:t xml:space="preserve">(далее – соглашение)             </w:t>
      </w:r>
      <w:r w:rsidRPr="00E8699D">
        <w:rPr>
          <w:rFonts w:eastAsia="Calibri"/>
          <w:sz w:val="28"/>
          <w:szCs w:val="28"/>
        </w:rPr>
        <w:t xml:space="preserve">в соответствии с типовой </w:t>
      </w:r>
      <w:hyperlink r:id="rId9" w:history="1">
        <w:r w:rsidRPr="00E8699D">
          <w:rPr>
            <w:rFonts w:eastAsia="Calibri"/>
            <w:sz w:val="28"/>
            <w:szCs w:val="28"/>
          </w:rPr>
          <w:t>формой</w:t>
        </w:r>
      </w:hyperlink>
      <w:r w:rsidRPr="00E8699D">
        <w:rPr>
          <w:rFonts w:eastAsia="Calibri"/>
          <w:sz w:val="28"/>
          <w:szCs w:val="28"/>
        </w:rPr>
        <w:t>, утвержденной</w:t>
      </w:r>
      <w:r>
        <w:rPr>
          <w:rFonts w:eastAsia="Calibri"/>
          <w:sz w:val="28"/>
          <w:szCs w:val="28"/>
        </w:rPr>
        <w:t xml:space="preserve"> Министерством финансов Российской Федерации.</w:t>
      </w:r>
    </w:p>
    <w:p w14:paraId="44C1F4C6" w14:textId="1F7EF5B3" w:rsidR="00F77332" w:rsidRDefault="00E8699D" w:rsidP="00E869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4.2. </w:t>
      </w:r>
      <w:proofErr w:type="gramStart"/>
      <w:r>
        <w:rPr>
          <w:rFonts w:eastAsia="Calibri"/>
          <w:sz w:val="28"/>
          <w:szCs w:val="28"/>
        </w:rPr>
        <w:t>Н</w:t>
      </w:r>
      <w:r w:rsidR="00C279DB">
        <w:rPr>
          <w:rFonts w:eastAsia="Calibri"/>
          <w:sz w:val="28"/>
          <w:szCs w:val="28"/>
        </w:rPr>
        <w:t xml:space="preserve">аличие в Кировской области </w:t>
      </w:r>
      <w:r w:rsidR="00F77332">
        <w:rPr>
          <w:rFonts w:eastAsia="Calibri"/>
          <w:sz w:val="28"/>
          <w:szCs w:val="28"/>
        </w:rPr>
        <w:t xml:space="preserve">принятых </w:t>
      </w:r>
      <w:r w:rsidR="00EA477E">
        <w:rPr>
          <w:rFonts w:eastAsia="Calibri"/>
          <w:sz w:val="28"/>
          <w:szCs w:val="28"/>
        </w:rPr>
        <w:t>КОТ</w:t>
      </w:r>
      <w:r w:rsidR="00E95C1B">
        <w:rPr>
          <w:rFonts w:eastAsia="Calibri"/>
          <w:sz w:val="28"/>
          <w:szCs w:val="28"/>
        </w:rPr>
        <w:t xml:space="preserve">ФОМС </w:t>
      </w:r>
      <w:r w:rsidR="00F77332">
        <w:rPr>
          <w:rFonts w:eastAsia="Calibri"/>
          <w:sz w:val="28"/>
          <w:szCs w:val="28"/>
        </w:rPr>
        <w:t xml:space="preserve">к оплате счетов и (или) реестров счетов на оплату медицинской помощи, в том числе оплаченных (частично оплаченных), оказанной пациентам с заболеванием и (или) подозрением на заболевание новой </w:t>
      </w:r>
      <w:proofErr w:type="spellStart"/>
      <w:r w:rsidR="00F77332">
        <w:rPr>
          <w:rFonts w:eastAsia="Calibri"/>
          <w:sz w:val="28"/>
          <w:szCs w:val="28"/>
        </w:rPr>
        <w:t>коронавирусной</w:t>
      </w:r>
      <w:proofErr w:type="spellEnd"/>
      <w:r w:rsidR="00F77332">
        <w:rPr>
          <w:rFonts w:eastAsia="Calibri"/>
          <w:sz w:val="28"/>
          <w:szCs w:val="28"/>
        </w:rPr>
        <w:t xml:space="preserve"> инфекцией (</w:t>
      </w:r>
      <w:r w:rsidR="00F77332">
        <w:rPr>
          <w:rFonts w:eastAsia="Calibri"/>
          <w:sz w:val="28"/>
          <w:szCs w:val="28"/>
          <w:lang w:val="en-US"/>
        </w:rPr>
        <w:t>COVID</w:t>
      </w:r>
      <w:r w:rsidR="00F77332" w:rsidRPr="00F77332">
        <w:rPr>
          <w:rFonts w:eastAsia="Calibri"/>
          <w:sz w:val="28"/>
          <w:szCs w:val="28"/>
        </w:rPr>
        <w:t>-19)</w:t>
      </w:r>
      <w:r w:rsidR="00F77332">
        <w:rPr>
          <w:rFonts w:eastAsia="Calibri"/>
          <w:sz w:val="28"/>
          <w:szCs w:val="28"/>
        </w:rPr>
        <w:t xml:space="preserve"> в условиях круглосуточного стационара в рамках </w:t>
      </w:r>
      <w:r w:rsidR="004818CC">
        <w:rPr>
          <w:rFonts w:eastAsia="Calibri"/>
          <w:sz w:val="28"/>
          <w:szCs w:val="28"/>
        </w:rPr>
        <w:t xml:space="preserve">Территориальной программы обязательного медицинского страхования,  являющейся составной частью </w:t>
      </w:r>
      <w:r w:rsidR="00F77332">
        <w:rPr>
          <w:rFonts w:eastAsia="Calibri"/>
          <w:sz w:val="28"/>
          <w:szCs w:val="28"/>
        </w:rPr>
        <w:t xml:space="preserve">Территориальной </w:t>
      </w:r>
      <w:hyperlink r:id="rId10" w:history="1">
        <w:r w:rsidR="00F77332" w:rsidRPr="00B3063B">
          <w:rPr>
            <w:rFonts w:eastAsia="Calibri"/>
            <w:sz w:val="28"/>
            <w:szCs w:val="28"/>
          </w:rPr>
          <w:t>программ</w:t>
        </w:r>
      </w:hyperlink>
      <w:r w:rsidR="00F77332">
        <w:rPr>
          <w:rFonts w:eastAsia="Calibri"/>
          <w:sz w:val="28"/>
          <w:szCs w:val="28"/>
        </w:rPr>
        <w:t>ы государственных гарантий бесплатного оказания гражданам медицинской помощи</w:t>
      </w:r>
      <w:proofErr w:type="gramEnd"/>
      <w:r w:rsidR="00F77332">
        <w:rPr>
          <w:rFonts w:eastAsia="Calibri"/>
          <w:sz w:val="28"/>
          <w:szCs w:val="28"/>
        </w:rPr>
        <w:t xml:space="preserve"> </w:t>
      </w:r>
      <w:proofErr w:type="gramStart"/>
      <w:r w:rsidR="00F77332">
        <w:rPr>
          <w:rFonts w:eastAsia="Calibri"/>
          <w:sz w:val="28"/>
          <w:szCs w:val="28"/>
        </w:rPr>
        <w:t xml:space="preserve">на территории Кировской области на 2021 год и на плановый период </w:t>
      </w:r>
      <w:r w:rsidR="00F77332">
        <w:rPr>
          <w:rFonts w:eastAsia="Calibri"/>
          <w:sz w:val="28"/>
          <w:szCs w:val="28"/>
        </w:rPr>
        <w:lastRenderedPageBreak/>
        <w:t>2022 и 2023 годов</w:t>
      </w:r>
      <w:r w:rsidR="00161318">
        <w:rPr>
          <w:rFonts w:eastAsia="Calibri"/>
          <w:sz w:val="28"/>
          <w:szCs w:val="28"/>
        </w:rPr>
        <w:t xml:space="preserve"> (далее – Территориальная программа)</w:t>
      </w:r>
      <w:r w:rsidR="00F77332">
        <w:rPr>
          <w:rFonts w:eastAsia="Calibri"/>
          <w:sz w:val="28"/>
          <w:szCs w:val="28"/>
        </w:rPr>
        <w:t>, утвержденной постановлением Правительства Кировской области от 30.12.2020 № 733-П «Об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2021 год и на плановый период 2022 и 2023 годов»</w:t>
      </w:r>
      <w:r w:rsidR="00161318">
        <w:rPr>
          <w:rFonts w:eastAsia="Calibri"/>
          <w:sz w:val="28"/>
          <w:szCs w:val="28"/>
        </w:rPr>
        <w:t>,</w:t>
      </w:r>
      <w:r w:rsidR="00D852C9">
        <w:rPr>
          <w:rFonts w:eastAsia="Calibri"/>
          <w:sz w:val="28"/>
          <w:szCs w:val="28"/>
        </w:rPr>
        <w:t xml:space="preserve"> </w:t>
      </w:r>
      <w:r w:rsidR="00586162">
        <w:rPr>
          <w:rFonts w:eastAsia="Calibri"/>
          <w:sz w:val="28"/>
          <w:szCs w:val="28"/>
        </w:rPr>
        <w:t>за период с 01.01.2021 по 30.06.2021.</w:t>
      </w:r>
      <w:proofErr w:type="gramEnd"/>
    </w:p>
    <w:p w14:paraId="320C7761" w14:textId="401D1758" w:rsidR="00E8699D" w:rsidRDefault="00C249EA" w:rsidP="00282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proofErr w:type="gramStart"/>
      <w:r w:rsidR="00282B1C">
        <w:rPr>
          <w:rFonts w:eastAsia="Calibri"/>
          <w:sz w:val="28"/>
          <w:szCs w:val="28"/>
        </w:rPr>
        <w:t>Максимальный р</w:t>
      </w:r>
      <w:r>
        <w:rPr>
          <w:rFonts w:eastAsia="Calibri"/>
          <w:sz w:val="28"/>
          <w:szCs w:val="28"/>
        </w:rPr>
        <w:t xml:space="preserve">азмер иного межбюджетного трансферта бюджету КОТФОМС </w:t>
      </w:r>
      <w:r w:rsidR="00282B1C">
        <w:rPr>
          <w:rFonts w:eastAsia="Calibri"/>
          <w:sz w:val="28"/>
          <w:szCs w:val="28"/>
        </w:rPr>
        <w:t xml:space="preserve">установлен в </w:t>
      </w:r>
      <w:r w:rsidR="00282B1C" w:rsidRPr="00282B1C">
        <w:rPr>
          <w:rFonts w:eastAsia="Calibri"/>
          <w:sz w:val="28"/>
          <w:szCs w:val="28"/>
        </w:rPr>
        <w:t>объеме</w:t>
      </w:r>
      <w:r w:rsidR="00282B1C">
        <w:rPr>
          <w:rFonts w:eastAsia="Calibri"/>
          <w:sz w:val="28"/>
          <w:szCs w:val="28"/>
        </w:rPr>
        <w:t xml:space="preserve"> предусмотренных бюджету Кировской </w:t>
      </w:r>
      <w:r w:rsidR="00282B1C" w:rsidRPr="00282B1C">
        <w:rPr>
          <w:rFonts w:eastAsia="Calibri"/>
          <w:sz w:val="28"/>
          <w:szCs w:val="28"/>
        </w:rPr>
        <w:t>области из федерального бюджета</w:t>
      </w:r>
      <w:r w:rsidR="00282B1C">
        <w:rPr>
          <w:rFonts w:eastAsia="Calibri"/>
          <w:sz w:val="28"/>
          <w:szCs w:val="28"/>
        </w:rPr>
        <w:t xml:space="preserve"> </w:t>
      </w:r>
      <w:r w:rsidR="00282B1C" w:rsidRPr="00282B1C">
        <w:rPr>
          <w:rFonts w:eastAsia="Calibri"/>
          <w:sz w:val="28"/>
          <w:szCs w:val="28"/>
        </w:rPr>
        <w:t>иных межбюджетных трансфертов в целях финансового обеспечения расходных обязательств по предоставлению межбюджетных трансфертов бюджету территориального фонда обязательного медицинского страхования на дополнительное финансовое обеспечение оказания медицинской помощи</w:t>
      </w:r>
      <w:r w:rsidR="00E957DD">
        <w:rPr>
          <w:rFonts w:eastAsia="Calibri"/>
          <w:sz w:val="28"/>
          <w:szCs w:val="28"/>
        </w:rPr>
        <w:t xml:space="preserve"> </w:t>
      </w:r>
      <w:r w:rsidR="00E957DD" w:rsidRPr="00E957DD">
        <w:rPr>
          <w:rFonts w:eastAsia="Calibri"/>
          <w:sz w:val="28"/>
          <w:szCs w:val="28"/>
        </w:rPr>
        <w:t>лицам, застрахованным по обязательному медицинскому страхованию</w:t>
      </w:r>
      <w:r w:rsidR="00E957DD">
        <w:rPr>
          <w:rFonts w:eastAsia="Calibri"/>
          <w:sz w:val="28"/>
          <w:szCs w:val="28"/>
        </w:rPr>
        <w:t xml:space="preserve">, </w:t>
      </w:r>
      <w:r w:rsidR="00282B1C" w:rsidRPr="00282B1C">
        <w:rPr>
          <w:rFonts w:eastAsia="Calibri"/>
          <w:sz w:val="28"/>
          <w:szCs w:val="28"/>
        </w:rPr>
        <w:t>в том числе с заболеванием и (или) подозрением на заболевание новой</w:t>
      </w:r>
      <w:proofErr w:type="gramEnd"/>
      <w:r w:rsidR="00282B1C" w:rsidRPr="00282B1C">
        <w:rPr>
          <w:rFonts w:eastAsia="Calibri"/>
          <w:sz w:val="28"/>
          <w:szCs w:val="28"/>
        </w:rPr>
        <w:t xml:space="preserve"> </w:t>
      </w:r>
      <w:proofErr w:type="spellStart"/>
      <w:r w:rsidR="00282B1C" w:rsidRPr="00282B1C">
        <w:rPr>
          <w:rFonts w:eastAsia="Calibri"/>
          <w:sz w:val="28"/>
          <w:szCs w:val="28"/>
        </w:rPr>
        <w:t>коронавирусной</w:t>
      </w:r>
      <w:proofErr w:type="spellEnd"/>
      <w:r w:rsidR="00282B1C" w:rsidRPr="00282B1C">
        <w:rPr>
          <w:rFonts w:eastAsia="Calibri"/>
          <w:sz w:val="28"/>
          <w:szCs w:val="28"/>
        </w:rPr>
        <w:t xml:space="preserve"> инфекцией (COVID-19), в рамках реализации </w:t>
      </w:r>
      <w:r w:rsidR="00282B1C">
        <w:rPr>
          <w:rFonts w:eastAsia="Calibri"/>
          <w:sz w:val="28"/>
          <w:szCs w:val="28"/>
        </w:rPr>
        <w:t>Территориальной программы в соответствии с распоряжением Правительства Российской Федерации от 20.07.2021 № 1997-р.</w:t>
      </w:r>
      <w:r w:rsidR="006252EF">
        <w:rPr>
          <w:sz w:val="28"/>
          <w:szCs w:val="28"/>
        </w:rPr>
        <w:t xml:space="preserve"> </w:t>
      </w:r>
    </w:p>
    <w:p w14:paraId="467BFA5C" w14:textId="77777777" w:rsidR="00586162" w:rsidRDefault="006252EF" w:rsidP="005861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proofErr w:type="gramStart"/>
      <w:r w:rsidR="00DD0364">
        <w:rPr>
          <w:rFonts w:eastAsia="Calibri"/>
          <w:sz w:val="28"/>
          <w:szCs w:val="28"/>
        </w:rPr>
        <w:t xml:space="preserve">Результатом предоставления иных межбюджетных трансфертов является </w:t>
      </w:r>
      <w:r w:rsidR="00586162">
        <w:rPr>
          <w:rFonts w:eastAsia="Calibri"/>
          <w:sz w:val="28"/>
          <w:szCs w:val="28"/>
        </w:rPr>
        <w:t xml:space="preserve">количество оплаченных (частично оплаченных) в 2021 году случаев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</w:r>
      <w:proofErr w:type="spellStart"/>
      <w:r w:rsidR="00586162">
        <w:rPr>
          <w:rFonts w:eastAsia="Calibri"/>
          <w:sz w:val="28"/>
          <w:szCs w:val="28"/>
        </w:rPr>
        <w:t>коронавирусной</w:t>
      </w:r>
      <w:proofErr w:type="spellEnd"/>
      <w:r w:rsidR="00586162">
        <w:rPr>
          <w:rFonts w:eastAsia="Calibri"/>
          <w:sz w:val="28"/>
          <w:szCs w:val="28"/>
        </w:rPr>
        <w:t xml:space="preserve"> инфекцией (</w:t>
      </w:r>
      <w:r w:rsidR="00586162">
        <w:rPr>
          <w:rFonts w:eastAsia="Calibri"/>
          <w:sz w:val="28"/>
          <w:szCs w:val="28"/>
          <w:lang w:val="en-US"/>
        </w:rPr>
        <w:t>COVID</w:t>
      </w:r>
      <w:r w:rsidR="00586162" w:rsidRPr="00F77332">
        <w:rPr>
          <w:rFonts w:eastAsia="Calibri"/>
          <w:sz w:val="28"/>
          <w:szCs w:val="28"/>
        </w:rPr>
        <w:t>-19)</w:t>
      </w:r>
      <w:r w:rsidR="00586162">
        <w:rPr>
          <w:rFonts w:eastAsia="Calibri"/>
          <w:sz w:val="28"/>
          <w:szCs w:val="28"/>
        </w:rPr>
        <w:t>, по результатам контроля объемов, сроков, качества и условий предоставления медицинской помощи, а также ее финансового обеспечения.</w:t>
      </w:r>
      <w:proofErr w:type="gramEnd"/>
    </w:p>
    <w:p w14:paraId="49F51DFE" w14:textId="2545DD07" w:rsidR="00DD0364" w:rsidRDefault="00DD0364" w:rsidP="005861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1ABE">
        <w:rPr>
          <w:sz w:val="28"/>
          <w:szCs w:val="28"/>
        </w:rPr>
        <w:t>Значение результат</w:t>
      </w:r>
      <w:r>
        <w:rPr>
          <w:sz w:val="28"/>
          <w:szCs w:val="28"/>
        </w:rPr>
        <w:t>а</w:t>
      </w:r>
      <w:r w:rsidRPr="00DC1ABE">
        <w:rPr>
          <w:sz w:val="28"/>
          <w:szCs w:val="28"/>
        </w:rPr>
        <w:t xml:space="preserve"> предоставления </w:t>
      </w:r>
      <w:r>
        <w:rPr>
          <w:rFonts w:eastAsia="Calibri"/>
          <w:sz w:val="28"/>
          <w:szCs w:val="28"/>
        </w:rPr>
        <w:t xml:space="preserve">иных межбюджетных трансфертов </w:t>
      </w:r>
      <w:r w:rsidRPr="00DC1ABE">
        <w:rPr>
          <w:sz w:val="28"/>
          <w:szCs w:val="28"/>
        </w:rPr>
        <w:t xml:space="preserve">устанавливается в </w:t>
      </w:r>
      <w:r w:rsidR="00EA477E">
        <w:rPr>
          <w:sz w:val="28"/>
          <w:szCs w:val="28"/>
        </w:rPr>
        <w:t>с</w:t>
      </w:r>
      <w:r w:rsidRPr="00DC1ABE">
        <w:rPr>
          <w:sz w:val="28"/>
          <w:szCs w:val="28"/>
        </w:rPr>
        <w:t>оглашении.</w:t>
      </w:r>
    </w:p>
    <w:p w14:paraId="5B8C8398" w14:textId="7A5528D1" w:rsidR="00DD0364" w:rsidRDefault="00DD0364" w:rsidP="001764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="00771C0B">
        <w:rPr>
          <w:rFonts w:eastAsia="Calibri"/>
          <w:sz w:val="28"/>
          <w:szCs w:val="28"/>
        </w:rPr>
        <w:t xml:space="preserve">Перечисление иных межбюджетных трансфертов из областного бюджета </w:t>
      </w:r>
      <w:r w:rsidR="00771C0B" w:rsidRPr="000C22CD">
        <w:rPr>
          <w:rFonts w:eastAsia="Calibri"/>
          <w:sz w:val="28"/>
          <w:szCs w:val="28"/>
        </w:rPr>
        <w:t xml:space="preserve">бюджету </w:t>
      </w:r>
      <w:r w:rsidR="00771C0B">
        <w:rPr>
          <w:rFonts w:eastAsia="Calibri"/>
          <w:sz w:val="28"/>
          <w:szCs w:val="28"/>
        </w:rPr>
        <w:t xml:space="preserve">КОТФОМС осуществляется </w:t>
      </w:r>
      <w:r w:rsidR="00936385">
        <w:rPr>
          <w:rFonts w:eastAsia="Calibri"/>
          <w:sz w:val="28"/>
          <w:szCs w:val="28"/>
        </w:rPr>
        <w:t>в соответствии с кассовым планом, утвержденным в установленном порядке</w:t>
      </w:r>
      <w:r w:rsidR="00392281">
        <w:rPr>
          <w:rFonts w:eastAsia="Calibri"/>
          <w:sz w:val="28"/>
          <w:szCs w:val="28"/>
        </w:rPr>
        <w:t>.</w:t>
      </w:r>
    </w:p>
    <w:p w14:paraId="38A154C2" w14:textId="58675826" w:rsidR="004B7652" w:rsidRPr="00A0361D" w:rsidRDefault="00DD0364" w:rsidP="004B765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A0361D">
        <w:rPr>
          <w:sz w:val="28"/>
          <w:szCs w:val="28"/>
        </w:rPr>
        <w:t xml:space="preserve">Для перечисления </w:t>
      </w:r>
      <w:r>
        <w:rPr>
          <w:rFonts w:eastAsia="Calibri"/>
          <w:sz w:val="28"/>
          <w:szCs w:val="28"/>
        </w:rPr>
        <w:t>иных межбюджетных трансфертов</w:t>
      </w:r>
      <w:r w:rsidRPr="00A0361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КОТФОМС</w:t>
      </w:r>
      <w:r w:rsidRPr="00A0361D"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ет</w:t>
      </w:r>
      <w:r w:rsidRPr="00A0361D">
        <w:rPr>
          <w:sz w:val="28"/>
          <w:szCs w:val="28"/>
        </w:rPr>
        <w:t xml:space="preserve"> </w:t>
      </w:r>
      <w:r w:rsidR="004B7652" w:rsidRPr="00A0361D">
        <w:rPr>
          <w:sz w:val="28"/>
          <w:szCs w:val="28"/>
        </w:rPr>
        <w:t>в министерство следующие документы:</w:t>
      </w:r>
    </w:p>
    <w:p w14:paraId="6C560FC6" w14:textId="043D10F7" w:rsidR="001764FE" w:rsidRDefault="004B7652" w:rsidP="001764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E8699D">
        <w:rPr>
          <w:rFonts w:eastAsia="Calibri"/>
          <w:sz w:val="28"/>
          <w:szCs w:val="28"/>
        </w:rPr>
        <w:t>.1.</w:t>
      </w:r>
      <w:r w:rsidR="00232781">
        <w:rPr>
          <w:rFonts w:eastAsia="Calibri"/>
          <w:sz w:val="28"/>
          <w:szCs w:val="28"/>
        </w:rPr>
        <w:t xml:space="preserve"> </w:t>
      </w:r>
      <w:r w:rsidR="001764FE">
        <w:rPr>
          <w:rFonts w:eastAsia="Calibri"/>
          <w:sz w:val="28"/>
          <w:szCs w:val="28"/>
        </w:rPr>
        <w:t>Документ</w:t>
      </w:r>
      <w:r w:rsidR="00392281">
        <w:rPr>
          <w:rFonts w:eastAsia="Calibri"/>
          <w:sz w:val="28"/>
          <w:szCs w:val="28"/>
        </w:rPr>
        <w:t>ы</w:t>
      </w:r>
      <w:r w:rsidR="001764FE">
        <w:rPr>
          <w:rFonts w:eastAsia="Calibri"/>
          <w:sz w:val="28"/>
          <w:szCs w:val="28"/>
        </w:rPr>
        <w:t>, подтверждающи</w:t>
      </w:r>
      <w:r w:rsidR="00392281">
        <w:rPr>
          <w:rFonts w:eastAsia="Calibri"/>
          <w:sz w:val="28"/>
          <w:szCs w:val="28"/>
        </w:rPr>
        <w:t>е</w:t>
      </w:r>
      <w:r w:rsidR="001764FE">
        <w:rPr>
          <w:rFonts w:eastAsia="Calibri"/>
          <w:sz w:val="28"/>
          <w:szCs w:val="28"/>
        </w:rPr>
        <w:t xml:space="preserve"> исполнение условия предоставления иных межбюджетных трансфертов, указанного в подпункте 4.2 настоящего Порядка, представляемы</w:t>
      </w:r>
      <w:r w:rsidR="00392281">
        <w:rPr>
          <w:rFonts w:eastAsia="Calibri"/>
          <w:sz w:val="28"/>
          <w:szCs w:val="28"/>
        </w:rPr>
        <w:t>е</w:t>
      </w:r>
      <w:r w:rsidR="001764FE">
        <w:rPr>
          <w:rFonts w:eastAsia="Calibri"/>
          <w:sz w:val="28"/>
          <w:szCs w:val="28"/>
        </w:rPr>
        <w:t xml:space="preserve"> КОТФОМС в министерство однократно.</w:t>
      </w:r>
    </w:p>
    <w:p w14:paraId="5A2A6CEC" w14:textId="35C088C8" w:rsidR="006C68E2" w:rsidRDefault="004B7652" w:rsidP="006C68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232781">
        <w:rPr>
          <w:rFonts w:eastAsia="Calibri"/>
          <w:sz w:val="28"/>
          <w:szCs w:val="28"/>
        </w:rPr>
        <w:t>.</w:t>
      </w:r>
      <w:r w:rsidR="009F5B39">
        <w:rPr>
          <w:rFonts w:eastAsia="Calibri"/>
          <w:sz w:val="28"/>
          <w:szCs w:val="28"/>
        </w:rPr>
        <w:t>2</w:t>
      </w:r>
      <w:r w:rsidR="00232781">
        <w:rPr>
          <w:rFonts w:eastAsia="Calibri"/>
          <w:sz w:val="28"/>
          <w:szCs w:val="28"/>
        </w:rPr>
        <w:t xml:space="preserve">. </w:t>
      </w:r>
      <w:proofErr w:type="gramStart"/>
      <w:r w:rsidR="001764FE">
        <w:rPr>
          <w:rFonts w:eastAsia="Calibri"/>
          <w:sz w:val="28"/>
          <w:szCs w:val="28"/>
        </w:rPr>
        <w:t>Заявк</w:t>
      </w:r>
      <w:r w:rsidR="000D31C0">
        <w:rPr>
          <w:rFonts w:eastAsia="Calibri"/>
          <w:sz w:val="28"/>
          <w:szCs w:val="28"/>
        </w:rPr>
        <w:t xml:space="preserve">у, подтверждающую </w:t>
      </w:r>
      <w:r w:rsidR="001764FE">
        <w:rPr>
          <w:rFonts w:eastAsia="Calibri"/>
          <w:sz w:val="28"/>
          <w:szCs w:val="28"/>
        </w:rPr>
        <w:t xml:space="preserve">объем </w:t>
      </w:r>
      <w:r w:rsidR="00E957DD">
        <w:rPr>
          <w:rFonts w:eastAsia="Calibri"/>
          <w:sz w:val="28"/>
          <w:szCs w:val="28"/>
        </w:rPr>
        <w:t>финансового обеспечения медицинской помощи, оказанной лицам, застрахованным по обязательному медицинскому страхованию</w:t>
      </w:r>
      <w:r w:rsidR="00EA477E">
        <w:rPr>
          <w:rFonts w:eastAsia="Calibri"/>
          <w:sz w:val="28"/>
          <w:szCs w:val="28"/>
        </w:rPr>
        <w:t>, в том числе</w:t>
      </w:r>
      <w:r w:rsidR="00E957DD">
        <w:rPr>
          <w:rFonts w:eastAsia="Calibri"/>
          <w:sz w:val="28"/>
          <w:szCs w:val="28"/>
        </w:rPr>
        <w:t xml:space="preserve"> </w:t>
      </w:r>
      <w:r w:rsidR="00900C46">
        <w:rPr>
          <w:rFonts w:eastAsia="Calibri"/>
          <w:sz w:val="28"/>
          <w:szCs w:val="28"/>
        </w:rPr>
        <w:t xml:space="preserve">с заболеванием и (или) подозрением на заболевание новой </w:t>
      </w:r>
      <w:proofErr w:type="spellStart"/>
      <w:r w:rsidR="00900C46">
        <w:rPr>
          <w:rFonts w:eastAsia="Calibri"/>
          <w:sz w:val="28"/>
          <w:szCs w:val="28"/>
        </w:rPr>
        <w:t>коронавирусной</w:t>
      </w:r>
      <w:proofErr w:type="spellEnd"/>
      <w:r w:rsidR="00900C46">
        <w:rPr>
          <w:rFonts w:eastAsia="Calibri"/>
          <w:sz w:val="28"/>
          <w:szCs w:val="28"/>
        </w:rPr>
        <w:t xml:space="preserve"> инфекцией (</w:t>
      </w:r>
      <w:r w:rsidR="00900C46">
        <w:rPr>
          <w:rFonts w:eastAsia="Calibri"/>
          <w:sz w:val="28"/>
          <w:szCs w:val="28"/>
          <w:lang w:val="en-US"/>
        </w:rPr>
        <w:t>COVID</w:t>
      </w:r>
      <w:r w:rsidR="00900C46" w:rsidRPr="00F77332">
        <w:rPr>
          <w:rFonts w:eastAsia="Calibri"/>
          <w:sz w:val="28"/>
          <w:szCs w:val="28"/>
        </w:rPr>
        <w:t>-19)</w:t>
      </w:r>
      <w:r w:rsidR="00900C46">
        <w:rPr>
          <w:rFonts w:eastAsia="Calibri"/>
          <w:sz w:val="28"/>
          <w:szCs w:val="28"/>
        </w:rPr>
        <w:t xml:space="preserve">, в условиях круглосуточного стационара </w:t>
      </w:r>
      <w:r w:rsidR="00E957DD">
        <w:rPr>
          <w:rFonts w:eastAsia="Calibri"/>
          <w:sz w:val="28"/>
          <w:szCs w:val="28"/>
        </w:rPr>
        <w:t xml:space="preserve">за период с 01.01.2021 по 30.06.2021 </w:t>
      </w:r>
      <w:r w:rsidR="00900C46">
        <w:rPr>
          <w:rFonts w:eastAsia="Calibri"/>
          <w:sz w:val="28"/>
          <w:szCs w:val="28"/>
        </w:rPr>
        <w:t xml:space="preserve">в рамках Территориальной </w:t>
      </w:r>
      <w:hyperlink r:id="rId11" w:history="1">
        <w:r w:rsidR="00900C46" w:rsidRPr="00B3063B">
          <w:rPr>
            <w:rFonts w:eastAsia="Calibri"/>
            <w:sz w:val="28"/>
            <w:szCs w:val="28"/>
          </w:rPr>
          <w:t>программ</w:t>
        </w:r>
      </w:hyperlink>
      <w:r w:rsidR="00900C46">
        <w:rPr>
          <w:rFonts w:eastAsia="Calibri"/>
          <w:sz w:val="28"/>
          <w:szCs w:val="28"/>
        </w:rPr>
        <w:t>ы</w:t>
      </w:r>
      <w:r w:rsidR="001764FE">
        <w:rPr>
          <w:rFonts w:eastAsia="Calibri"/>
          <w:sz w:val="28"/>
          <w:szCs w:val="28"/>
        </w:rPr>
        <w:t>, по форме, утвержденной Федеральн</w:t>
      </w:r>
      <w:r w:rsidR="006C68E2">
        <w:rPr>
          <w:rFonts w:eastAsia="Calibri"/>
          <w:sz w:val="28"/>
          <w:szCs w:val="28"/>
        </w:rPr>
        <w:t>ым</w:t>
      </w:r>
      <w:r w:rsidR="001764FE">
        <w:rPr>
          <w:rFonts w:eastAsia="Calibri"/>
          <w:sz w:val="28"/>
          <w:szCs w:val="28"/>
        </w:rPr>
        <w:t xml:space="preserve"> фонд</w:t>
      </w:r>
      <w:r w:rsidR="006C68E2">
        <w:rPr>
          <w:rFonts w:eastAsia="Calibri"/>
          <w:sz w:val="28"/>
          <w:szCs w:val="28"/>
        </w:rPr>
        <w:t>ом</w:t>
      </w:r>
      <w:r w:rsidR="001764FE">
        <w:rPr>
          <w:rFonts w:eastAsia="Calibri"/>
          <w:sz w:val="28"/>
          <w:szCs w:val="28"/>
        </w:rPr>
        <w:t xml:space="preserve"> обязательного медицинского страхования</w:t>
      </w:r>
      <w:r w:rsidR="006C68E2">
        <w:rPr>
          <w:rFonts w:eastAsia="Calibri"/>
          <w:sz w:val="28"/>
          <w:szCs w:val="28"/>
        </w:rPr>
        <w:t>.</w:t>
      </w:r>
      <w:r w:rsidR="001764FE">
        <w:rPr>
          <w:rFonts w:eastAsia="Calibri"/>
          <w:sz w:val="28"/>
          <w:szCs w:val="28"/>
        </w:rPr>
        <w:t xml:space="preserve"> </w:t>
      </w:r>
      <w:proofErr w:type="gramEnd"/>
    </w:p>
    <w:p w14:paraId="15835259" w14:textId="7E82DBE4" w:rsidR="004B7652" w:rsidRDefault="004B7652" w:rsidP="006C6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Перечисление</w:t>
      </w:r>
      <w:r w:rsidRPr="0097085C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иных межбюджетных трансфертов</w:t>
      </w:r>
      <w:r w:rsidRPr="009708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в течение </w:t>
      </w:r>
      <w:r w:rsidRPr="0097085C">
        <w:rPr>
          <w:sz w:val="28"/>
          <w:szCs w:val="28"/>
        </w:rPr>
        <w:t xml:space="preserve">5 рабочих дней после представления </w:t>
      </w:r>
      <w:r>
        <w:rPr>
          <w:rFonts w:eastAsia="Calibri"/>
          <w:sz w:val="28"/>
          <w:szCs w:val="28"/>
        </w:rPr>
        <w:t>КОТФОМС</w:t>
      </w:r>
      <w:r w:rsidRPr="0097085C">
        <w:rPr>
          <w:sz w:val="28"/>
          <w:szCs w:val="28"/>
        </w:rPr>
        <w:t xml:space="preserve"> документов, </w:t>
      </w:r>
      <w:r>
        <w:rPr>
          <w:sz w:val="28"/>
          <w:szCs w:val="28"/>
        </w:rPr>
        <w:t>указанны</w:t>
      </w:r>
      <w:r w:rsidR="00EA477E">
        <w:rPr>
          <w:sz w:val="28"/>
          <w:szCs w:val="28"/>
        </w:rPr>
        <w:t>х в пункте 8 настоящего Порядка и</w:t>
      </w:r>
      <w:r>
        <w:rPr>
          <w:sz w:val="28"/>
          <w:szCs w:val="28"/>
        </w:rPr>
        <w:t xml:space="preserve"> </w:t>
      </w:r>
      <w:r w:rsidRPr="0097085C">
        <w:rPr>
          <w:sz w:val="28"/>
          <w:szCs w:val="28"/>
        </w:rPr>
        <w:t xml:space="preserve">подтверждающих потребность </w:t>
      </w:r>
      <w:r>
        <w:rPr>
          <w:sz w:val="28"/>
          <w:szCs w:val="28"/>
        </w:rPr>
        <w:br/>
      </w:r>
      <w:r w:rsidRPr="0097085C">
        <w:rPr>
          <w:sz w:val="28"/>
          <w:szCs w:val="28"/>
        </w:rPr>
        <w:t xml:space="preserve">в предоставлении </w:t>
      </w:r>
      <w:r>
        <w:rPr>
          <w:rFonts w:eastAsia="Calibri"/>
          <w:sz w:val="28"/>
          <w:szCs w:val="28"/>
        </w:rPr>
        <w:t>иных межбюджетных трансфертов</w:t>
      </w:r>
      <w:r w:rsidRPr="0097085C">
        <w:rPr>
          <w:sz w:val="28"/>
          <w:szCs w:val="28"/>
        </w:rPr>
        <w:t>.</w:t>
      </w:r>
    </w:p>
    <w:p w14:paraId="3B374818" w14:textId="1E233825" w:rsidR="00586162" w:rsidRDefault="00100263" w:rsidP="005861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421CA8">
        <w:rPr>
          <w:rFonts w:eastAsia="Calibri"/>
          <w:sz w:val="28"/>
          <w:szCs w:val="28"/>
        </w:rPr>
        <w:t xml:space="preserve">. </w:t>
      </w:r>
      <w:r w:rsidR="00C6352E">
        <w:rPr>
          <w:rFonts w:eastAsia="Calibri"/>
          <w:sz w:val="28"/>
          <w:szCs w:val="28"/>
        </w:rPr>
        <w:t xml:space="preserve">КОТФОМС </w:t>
      </w:r>
      <w:r w:rsidR="00421CA8">
        <w:rPr>
          <w:rFonts w:eastAsia="Calibri"/>
          <w:sz w:val="28"/>
          <w:szCs w:val="28"/>
        </w:rPr>
        <w:t>использу</w:t>
      </w:r>
      <w:r w:rsidR="00E957DD">
        <w:rPr>
          <w:rFonts w:eastAsia="Calibri"/>
          <w:sz w:val="28"/>
          <w:szCs w:val="28"/>
        </w:rPr>
        <w:t>е</w:t>
      </w:r>
      <w:r w:rsidR="00421CA8">
        <w:rPr>
          <w:rFonts w:eastAsia="Calibri"/>
          <w:sz w:val="28"/>
          <w:szCs w:val="28"/>
        </w:rPr>
        <w:t xml:space="preserve">т </w:t>
      </w:r>
      <w:r w:rsidR="00C6352E">
        <w:rPr>
          <w:rFonts w:eastAsia="Calibri"/>
          <w:sz w:val="28"/>
          <w:szCs w:val="28"/>
        </w:rPr>
        <w:t>иные</w:t>
      </w:r>
      <w:r w:rsidR="00421CA8">
        <w:rPr>
          <w:rFonts w:eastAsia="Calibri"/>
          <w:sz w:val="28"/>
          <w:szCs w:val="28"/>
        </w:rPr>
        <w:t xml:space="preserve"> межбюджетные трансферты </w:t>
      </w:r>
      <w:r w:rsidR="00586162">
        <w:rPr>
          <w:rFonts w:eastAsia="Calibri"/>
          <w:sz w:val="28"/>
          <w:szCs w:val="28"/>
        </w:rPr>
        <w:t>на оплату</w:t>
      </w:r>
      <w:r w:rsidR="00262413">
        <w:rPr>
          <w:rFonts w:eastAsia="Calibri"/>
          <w:sz w:val="28"/>
          <w:szCs w:val="28"/>
        </w:rPr>
        <w:t xml:space="preserve"> в 2021 году</w:t>
      </w:r>
      <w:r w:rsidR="00586162">
        <w:rPr>
          <w:rFonts w:eastAsia="Calibri"/>
          <w:sz w:val="28"/>
          <w:szCs w:val="28"/>
        </w:rPr>
        <w:t xml:space="preserve"> счетов и (или) реестров счетов на оплату </w:t>
      </w:r>
      <w:r w:rsidR="00E957DD">
        <w:rPr>
          <w:rFonts w:eastAsia="Calibri"/>
          <w:sz w:val="28"/>
          <w:szCs w:val="28"/>
        </w:rPr>
        <w:t xml:space="preserve">оказанной </w:t>
      </w:r>
      <w:r w:rsidR="00586162">
        <w:rPr>
          <w:rFonts w:eastAsia="Calibri"/>
          <w:sz w:val="28"/>
          <w:szCs w:val="28"/>
        </w:rPr>
        <w:t>медицинской помощи пациентам</w:t>
      </w:r>
      <w:r w:rsidR="00071786">
        <w:rPr>
          <w:rFonts w:eastAsia="Calibri"/>
          <w:sz w:val="28"/>
          <w:szCs w:val="28"/>
        </w:rPr>
        <w:t>, в том числе</w:t>
      </w:r>
      <w:r w:rsidR="00586162">
        <w:rPr>
          <w:rFonts w:eastAsia="Calibri"/>
          <w:sz w:val="28"/>
          <w:szCs w:val="28"/>
        </w:rPr>
        <w:t xml:space="preserve"> с заболеванием и (или) подозрением на заболевание новой </w:t>
      </w:r>
      <w:proofErr w:type="spellStart"/>
      <w:r w:rsidR="00586162">
        <w:rPr>
          <w:rFonts w:eastAsia="Calibri"/>
          <w:sz w:val="28"/>
          <w:szCs w:val="28"/>
        </w:rPr>
        <w:t>коронавирусной</w:t>
      </w:r>
      <w:proofErr w:type="spellEnd"/>
      <w:r w:rsidR="00586162">
        <w:rPr>
          <w:rFonts w:eastAsia="Calibri"/>
          <w:sz w:val="28"/>
          <w:szCs w:val="28"/>
        </w:rPr>
        <w:t xml:space="preserve"> инфекцией (</w:t>
      </w:r>
      <w:r w:rsidR="00586162">
        <w:rPr>
          <w:rFonts w:eastAsia="Calibri"/>
          <w:sz w:val="28"/>
          <w:szCs w:val="28"/>
          <w:lang w:val="en-US"/>
        </w:rPr>
        <w:t>COVID</w:t>
      </w:r>
      <w:r w:rsidR="00586162" w:rsidRPr="00F77332">
        <w:rPr>
          <w:rFonts w:eastAsia="Calibri"/>
          <w:sz w:val="28"/>
          <w:szCs w:val="28"/>
        </w:rPr>
        <w:t>-19)</w:t>
      </w:r>
      <w:r w:rsidR="00E957DD">
        <w:rPr>
          <w:rFonts w:eastAsia="Calibri"/>
          <w:sz w:val="28"/>
          <w:szCs w:val="28"/>
        </w:rPr>
        <w:t>,</w:t>
      </w:r>
      <w:r w:rsidR="00586162">
        <w:rPr>
          <w:rFonts w:eastAsia="Calibri"/>
          <w:sz w:val="28"/>
          <w:szCs w:val="28"/>
        </w:rPr>
        <w:t xml:space="preserve"> в рамках Территориальной </w:t>
      </w:r>
      <w:hyperlink r:id="rId12" w:history="1">
        <w:r w:rsidR="00586162" w:rsidRPr="00B3063B">
          <w:rPr>
            <w:rFonts w:eastAsia="Calibri"/>
            <w:sz w:val="28"/>
            <w:szCs w:val="28"/>
          </w:rPr>
          <w:t>программ</w:t>
        </w:r>
      </w:hyperlink>
      <w:r w:rsidR="00586162">
        <w:rPr>
          <w:rFonts w:eastAsia="Calibri"/>
          <w:sz w:val="28"/>
          <w:szCs w:val="28"/>
        </w:rPr>
        <w:t>ы.</w:t>
      </w:r>
    </w:p>
    <w:p w14:paraId="573A96C2" w14:textId="6168F670" w:rsidR="006B25E2" w:rsidRDefault="00586162" w:rsidP="007141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100263">
        <w:rPr>
          <w:rFonts w:eastAsia="Calibri"/>
          <w:sz w:val="28"/>
          <w:szCs w:val="28"/>
        </w:rPr>
        <w:t>1</w:t>
      </w:r>
      <w:r w:rsidR="00885D82">
        <w:rPr>
          <w:rFonts w:eastAsia="Calibri"/>
          <w:sz w:val="28"/>
          <w:szCs w:val="28"/>
        </w:rPr>
        <w:t xml:space="preserve">. </w:t>
      </w:r>
      <w:r w:rsidR="00CA5A3D">
        <w:rPr>
          <w:rFonts w:eastAsia="Calibri"/>
          <w:sz w:val="28"/>
          <w:szCs w:val="28"/>
        </w:rPr>
        <w:t xml:space="preserve">КОТФОМС представляет министерству </w:t>
      </w:r>
      <w:r w:rsidR="00DD0364">
        <w:rPr>
          <w:rFonts w:eastAsia="Calibri"/>
          <w:sz w:val="28"/>
          <w:szCs w:val="28"/>
        </w:rPr>
        <w:t xml:space="preserve">по форме </w:t>
      </w:r>
      <w:r w:rsidR="006B25E2">
        <w:rPr>
          <w:rFonts w:eastAsia="Calibri"/>
          <w:sz w:val="28"/>
          <w:szCs w:val="28"/>
        </w:rPr>
        <w:t>и в сроки</w:t>
      </w:r>
      <w:r w:rsidR="00DD6F40">
        <w:rPr>
          <w:rFonts w:eastAsia="Calibri"/>
          <w:sz w:val="28"/>
          <w:szCs w:val="28"/>
        </w:rPr>
        <w:t>,</w:t>
      </w:r>
      <w:r w:rsidR="006B25E2">
        <w:rPr>
          <w:rFonts w:eastAsia="Calibri"/>
          <w:sz w:val="28"/>
          <w:szCs w:val="28"/>
        </w:rPr>
        <w:t xml:space="preserve"> </w:t>
      </w:r>
      <w:r w:rsidR="00EA477E">
        <w:rPr>
          <w:rFonts w:eastAsia="Calibri"/>
          <w:sz w:val="28"/>
          <w:szCs w:val="28"/>
        </w:rPr>
        <w:t>которые установлены</w:t>
      </w:r>
      <w:r w:rsidR="006B25E2">
        <w:rPr>
          <w:rFonts w:eastAsia="Calibri"/>
          <w:sz w:val="28"/>
          <w:szCs w:val="28"/>
        </w:rPr>
        <w:t xml:space="preserve"> </w:t>
      </w:r>
      <w:r w:rsidR="00EA477E">
        <w:rPr>
          <w:rFonts w:eastAsia="Calibri"/>
          <w:sz w:val="28"/>
          <w:szCs w:val="28"/>
        </w:rPr>
        <w:t>с</w:t>
      </w:r>
      <w:r w:rsidR="006B25E2">
        <w:rPr>
          <w:rFonts w:eastAsia="Calibri"/>
          <w:sz w:val="28"/>
          <w:szCs w:val="28"/>
        </w:rPr>
        <w:t>оглашением</w:t>
      </w:r>
      <w:r w:rsidR="00EA477E">
        <w:rPr>
          <w:rFonts w:eastAsia="Calibri"/>
          <w:sz w:val="28"/>
          <w:szCs w:val="28"/>
        </w:rPr>
        <w:t xml:space="preserve"> и</w:t>
      </w:r>
      <w:r w:rsidR="00E957DD">
        <w:rPr>
          <w:rFonts w:eastAsia="Calibri"/>
          <w:sz w:val="28"/>
          <w:szCs w:val="28"/>
        </w:rPr>
        <w:t xml:space="preserve"> определен</w:t>
      </w:r>
      <w:r w:rsidR="00EA477E">
        <w:rPr>
          <w:rFonts w:eastAsia="Calibri"/>
          <w:sz w:val="28"/>
          <w:szCs w:val="28"/>
        </w:rPr>
        <w:t>ы</w:t>
      </w:r>
      <w:r w:rsidR="00E957DD">
        <w:rPr>
          <w:rFonts w:eastAsia="Calibri"/>
          <w:sz w:val="28"/>
          <w:szCs w:val="28"/>
        </w:rPr>
        <w:t xml:space="preserve"> Федеральным фондом обязательного медицинского страхования</w:t>
      </w:r>
      <w:r w:rsidR="005C74B0">
        <w:rPr>
          <w:rFonts w:eastAsia="Calibri"/>
          <w:sz w:val="28"/>
          <w:szCs w:val="28"/>
        </w:rPr>
        <w:t>, следующую отчетность</w:t>
      </w:r>
      <w:r w:rsidR="006B25E2">
        <w:rPr>
          <w:rFonts w:eastAsia="Calibri"/>
          <w:sz w:val="28"/>
          <w:szCs w:val="28"/>
        </w:rPr>
        <w:t>:</w:t>
      </w:r>
    </w:p>
    <w:p w14:paraId="7DB66D62" w14:textId="44CF1C65" w:rsidR="006B25E2" w:rsidRDefault="006B25E2" w:rsidP="007141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11.1. Отчет о</w:t>
      </w:r>
      <w:r w:rsidRPr="006B25E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расходах бюджета КОТФОМС, в целях финансового обеспечения которых предоставляется иной межбюджетный трансферт</w:t>
      </w:r>
      <w:r w:rsidR="005C74B0">
        <w:rPr>
          <w:rFonts w:eastAsia="Calibri"/>
          <w:sz w:val="28"/>
          <w:szCs w:val="28"/>
        </w:rPr>
        <w:t>, по форме, установленной с</w:t>
      </w:r>
      <w:r w:rsidR="006C68E2">
        <w:rPr>
          <w:rFonts w:eastAsia="Calibri"/>
          <w:sz w:val="28"/>
          <w:szCs w:val="28"/>
        </w:rPr>
        <w:t>оглашением</w:t>
      </w:r>
      <w:r w:rsidR="00270D06">
        <w:rPr>
          <w:rFonts w:eastAsia="Calibri"/>
          <w:sz w:val="28"/>
          <w:szCs w:val="28"/>
        </w:rPr>
        <w:t>.</w:t>
      </w:r>
    </w:p>
    <w:p w14:paraId="5A8F51CB" w14:textId="77777777" w:rsidR="006B25E2" w:rsidRDefault="006B25E2" w:rsidP="000D31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11.2. Отчет о достижении значения результата предоставления иного межбюджетного трансферта.</w:t>
      </w:r>
    </w:p>
    <w:p w14:paraId="4741C910" w14:textId="77777777" w:rsidR="005E2BDB" w:rsidRDefault="005E2BDB" w:rsidP="000D31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12. Иные межбюджетные трансферты, использованные КОТФОМС не по целевому назначению, подлежат возврату в областной бюджет с целью их дальнейшего перечисления в доход федерального бюджета в соответствии с бюджетным законодательством Российской Федерации.</w:t>
      </w:r>
    </w:p>
    <w:p w14:paraId="41CB4F5E" w14:textId="6D3F039C" w:rsidR="00714146" w:rsidRPr="000B0AC6" w:rsidRDefault="00714146" w:rsidP="007141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B0AC6">
        <w:rPr>
          <w:sz w:val="28"/>
          <w:szCs w:val="28"/>
        </w:rPr>
        <w:t xml:space="preserve">При выявлении </w:t>
      </w:r>
      <w:r>
        <w:rPr>
          <w:sz w:val="28"/>
          <w:szCs w:val="28"/>
        </w:rPr>
        <w:t>нецелевого использования средств, источником финансового обеспечения которых являются и</w:t>
      </w:r>
      <w:r>
        <w:rPr>
          <w:rFonts w:eastAsia="Calibri"/>
          <w:sz w:val="28"/>
          <w:szCs w:val="28"/>
        </w:rPr>
        <w:t>ные межбюджетные трансферты,</w:t>
      </w:r>
      <w:r w:rsidRPr="000B0AC6">
        <w:rPr>
          <w:sz w:val="28"/>
          <w:szCs w:val="28"/>
        </w:rPr>
        <w:t xml:space="preserve"> министерство в течение 30 календарных дней </w:t>
      </w:r>
      <w:r w:rsidR="00BF211E" w:rsidRPr="00B92F7F">
        <w:rPr>
          <w:rFonts w:eastAsia="Calibri"/>
          <w:bCs/>
          <w:sz w:val="28"/>
          <w:szCs w:val="28"/>
        </w:rPr>
        <w:t>со дня выявления нарушения</w:t>
      </w:r>
      <w:r w:rsidR="00BF211E">
        <w:rPr>
          <w:rFonts w:eastAsia="Calibri"/>
          <w:bCs/>
          <w:sz w:val="28"/>
          <w:szCs w:val="28"/>
        </w:rPr>
        <w:t xml:space="preserve"> </w:t>
      </w:r>
      <w:r w:rsidRPr="000B0AC6">
        <w:rPr>
          <w:sz w:val="28"/>
          <w:szCs w:val="28"/>
        </w:rPr>
        <w:t xml:space="preserve">направляет </w:t>
      </w:r>
      <w:r>
        <w:rPr>
          <w:rFonts w:eastAsia="Calibri"/>
          <w:sz w:val="28"/>
          <w:szCs w:val="28"/>
        </w:rPr>
        <w:t>КОТФОМС</w:t>
      </w:r>
      <w:r w:rsidRPr="000B0AC6">
        <w:rPr>
          <w:sz w:val="28"/>
          <w:szCs w:val="28"/>
        </w:rPr>
        <w:t xml:space="preserve"> требование о возврате </w:t>
      </w:r>
      <w:r>
        <w:rPr>
          <w:sz w:val="28"/>
          <w:szCs w:val="28"/>
        </w:rPr>
        <w:t>и</w:t>
      </w:r>
      <w:r>
        <w:rPr>
          <w:rFonts w:eastAsia="Calibri"/>
          <w:sz w:val="28"/>
          <w:szCs w:val="28"/>
        </w:rPr>
        <w:t>ных межбюджетных трансфертов</w:t>
      </w:r>
      <w:r w:rsidRPr="000B0AC6">
        <w:rPr>
          <w:sz w:val="28"/>
          <w:szCs w:val="28"/>
        </w:rPr>
        <w:t xml:space="preserve"> в областной бюджет</w:t>
      </w:r>
      <w:r w:rsidR="00BF211E">
        <w:rPr>
          <w:sz w:val="28"/>
          <w:szCs w:val="28"/>
        </w:rPr>
        <w:t xml:space="preserve"> в течени</w:t>
      </w:r>
      <w:r w:rsidR="005C74B0">
        <w:rPr>
          <w:sz w:val="28"/>
          <w:szCs w:val="28"/>
        </w:rPr>
        <w:t>е</w:t>
      </w:r>
      <w:r w:rsidR="00BF211E">
        <w:rPr>
          <w:sz w:val="28"/>
          <w:szCs w:val="28"/>
        </w:rPr>
        <w:t xml:space="preserve"> 10 рабочих дней</w:t>
      </w:r>
      <w:r w:rsidRPr="000B0AC6">
        <w:rPr>
          <w:sz w:val="28"/>
          <w:szCs w:val="28"/>
        </w:rPr>
        <w:t>.</w:t>
      </w:r>
    </w:p>
    <w:p w14:paraId="2FB099D9" w14:textId="30A0BB02" w:rsidR="00714146" w:rsidRDefault="00714146" w:rsidP="007141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0B0AC6">
        <w:rPr>
          <w:sz w:val="28"/>
          <w:szCs w:val="28"/>
        </w:rPr>
        <w:t xml:space="preserve">. В случае невозврата </w:t>
      </w:r>
      <w:r>
        <w:rPr>
          <w:rFonts w:eastAsia="Calibri"/>
          <w:sz w:val="28"/>
          <w:szCs w:val="28"/>
        </w:rPr>
        <w:t>КОТФОМС</w:t>
      </w:r>
      <w:r w:rsidRPr="000B0AC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eastAsia="Calibri"/>
          <w:sz w:val="28"/>
          <w:szCs w:val="28"/>
        </w:rPr>
        <w:t>ных межбюджетных трансфертов</w:t>
      </w:r>
      <w:r w:rsidRPr="000B0AC6">
        <w:rPr>
          <w:sz w:val="28"/>
          <w:szCs w:val="28"/>
        </w:rPr>
        <w:t xml:space="preserve"> в областной бюджет </w:t>
      </w:r>
      <w:bookmarkStart w:id="1" w:name="_Hlk74844840"/>
      <w:r w:rsidRPr="000B0AC6">
        <w:rPr>
          <w:sz w:val="28"/>
          <w:szCs w:val="28"/>
        </w:rPr>
        <w:t>в установленный</w:t>
      </w:r>
      <w:r>
        <w:rPr>
          <w:sz w:val="28"/>
          <w:szCs w:val="28"/>
        </w:rPr>
        <w:t xml:space="preserve"> срок министерство осуществляет подготовку искового заявления о взыскании и</w:t>
      </w:r>
      <w:r>
        <w:rPr>
          <w:rFonts w:eastAsia="Calibri"/>
          <w:sz w:val="28"/>
          <w:szCs w:val="28"/>
        </w:rPr>
        <w:t>ных межбюджетных трансфертов</w:t>
      </w:r>
      <w:r>
        <w:rPr>
          <w:sz w:val="28"/>
          <w:szCs w:val="28"/>
        </w:rPr>
        <w:t xml:space="preserve"> в областной бюджет в судебном порядке и направляет его</w:t>
      </w:r>
      <w:r w:rsidR="005C74B0" w:rsidRPr="005C74B0">
        <w:rPr>
          <w:sz w:val="28"/>
          <w:szCs w:val="28"/>
        </w:rPr>
        <w:t xml:space="preserve"> </w:t>
      </w:r>
      <w:r w:rsidR="005C74B0">
        <w:rPr>
          <w:sz w:val="28"/>
          <w:szCs w:val="28"/>
        </w:rPr>
        <w:t>в суд</w:t>
      </w:r>
      <w:r>
        <w:rPr>
          <w:sz w:val="28"/>
          <w:szCs w:val="28"/>
        </w:rPr>
        <w:t xml:space="preserve"> в течение одного месяца после истечения установленного срока</w:t>
      </w:r>
      <w:bookmarkEnd w:id="1"/>
      <w:r>
        <w:rPr>
          <w:sz w:val="28"/>
          <w:szCs w:val="28"/>
        </w:rPr>
        <w:t>.</w:t>
      </w:r>
    </w:p>
    <w:p w14:paraId="3B927E44" w14:textId="3F33AE5A" w:rsidR="00E957DD" w:rsidRDefault="00714146" w:rsidP="000C036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15. </w:t>
      </w:r>
      <w:proofErr w:type="gramStart"/>
      <w:r w:rsidR="003354F7">
        <w:rPr>
          <w:rFonts w:eastAsia="Calibri"/>
          <w:sz w:val="28"/>
          <w:szCs w:val="28"/>
        </w:rPr>
        <w:t>В случае если КОТФОМС по состоянию на 31 декабря 2021 года допущены нарушения обязательств по достижению значения результата предоставления иного межбюджетного трансферта и до первой даты представления</w:t>
      </w:r>
      <w:r w:rsidR="003354F7" w:rsidRPr="00590B15">
        <w:rPr>
          <w:rFonts w:eastAsia="Calibri"/>
          <w:sz w:val="28"/>
          <w:szCs w:val="28"/>
        </w:rPr>
        <w:t xml:space="preserve"> </w:t>
      </w:r>
      <w:r w:rsidR="003354F7">
        <w:rPr>
          <w:rFonts w:eastAsia="Calibri"/>
          <w:sz w:val="28"/>
          <w:szCs w:val="28"/>
        </w:rPr>
        <w:t>предусмотренной соглашением отчетности о достижении</w:t>
      </w:r>
      <w:r w:rsidR="003354F7" w:rsidRPr="00590B15">
        <w:rPr>
          <w:rFonts w:eastAsia="Calibri"/>
          <w:sz w:val="28"/>
          <w:szCs w:val="28"/>
        </w:rPr>
        <w:t xml:space="preserve"> </w:t>
      </w:r>
      <w:r w:rsidR="003354F7">
        <w:rPr>
          <w:rFonts w:eastAsia="Calibri"/>
          <w:sz w:val="28"/>
          <w:szCs w:val="28"/>
        </w:rPr>
        <w:t>значения результата предоставления иного межбюджетного трансферта              в 2022 году указанные нарушения не устранены, иной межбюджетный трансферт в течение 10 рабочих дней подлежит возврату из бюджета КОТФОМС в областной</w:t>
      </w:r>
      <w:proofErr w:type="gramEnd"/>
      <w:r w:rsidR="003354F7">
        <w:rPr>
          <w:rFonts w:eastAsia="Calibri"/>
          <w:sz w:val="28"/>
          <w:szCs w:val="28"/>
        </w:rPr>
        <w:t xml:space="preserve"> </w:t>
      </w:r>
      <w:proofErr w:type="gramStart"/>
      <w:r w:rsidR="003354F7">
        <w:rPr>
          <w:rFonts w:eastAsia="Calibri"/>
          <w:sz w:val="28"/>
          <w:szCs w:val="28"/>
        </w:rPr>
        <w:t xml:space="preserve">бюджет для последующего перечисления в федеральный бюджет в размере средств, рассчитанном по формуле, утвержденной Правилами </w:t>
      </w:r>
      <w:r w:rsidR="00E957DD" w:rsidRPr="00586162">
        <w:rPr>
          <w:rFonts w:eastAsia="Calibri"/>
          <w:sz w:val="28"/>
          <w:szCs w:val="28"/>
        </w:rPr>
        <w:t>предоставления в 2021 году иных межбюджетных трансфертов, имеющих целевое назначение, из федерального бюджета бюджетам субъектов Российской Федерации и бюджету г. Байконура, источником финансового обеспечения которых являются бюджетные ассигнования резервного фонда Правительства Российской Федерации, в целях финансового обеспечения расходных обязательств субъектов Российской Федерации и г. Байконура</w:t>
      </w:r>
      <w:proofErr w:type="gramEnd"/>
      <w:r w:rsidR="00E957DD" w:rsidRPr="00586162">
        <w:rPr>
          <w:rFonts w:eastAsia="Calibri"/>
          <w:sz w:val="28"/>
          <w:szCs w:val="28"/>
        </w:rPr>
        <w:t xml:space="preserve"> </w:t>
      </w:r>
      <w:proofErr w:type="gramStart"/>
      <w:r w:rsidR="00E957DD" w:rsidRPr="00586162">
        <w:rPr>
          <w:rFonts w:eastAsia="Calibri"/>
          <w:sz w:val="28"/>
          <w:szCs w:val="28"/>
        </w:rPr>
        <w:t xml:space="preserve">по предоставлению межбюджетных </w:t>
      </w:r>
      <w:r w:rsidR="00E957DD" w:rsidRPr="00586162">
        <w:rPr>
          <w:rFonts w:eastAsia="Calibri"/>
          <w:sz w:val="28"/>
          <w:szCs w:val="28"/>
        </w:rPr>
        <w:lastRenderedPageBreak/>
        <w:t xml:space="preserve">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</w:r>
      <w:proofErr w:type="spellStart"/>
      <w:r w:rsidR="00E957DD" w:rsidRPr="00586162">
        <w:rPr>
          <w:rFonts w:eastAsia="Calibri"/>
          <w:sz w:val="28"/>
          <w:szCs w:val="28"/>
        </w:rPr>
        <w:t>коронавирусной</w:t>
      </w:r>
      <w:proofErr w:type="spellEnd"/>
      <w:r w:rsidR="00E957DD" w:rsidRPr="00586162">
        <w:rPr>
          <w:rFonts w:eastAsia="Calibri"/>
          <w:sz w:val="28"/>
          <w:szCs w:val="28"/>
        </w:rPr>
        <w:t xml:space="preserve"> инфекцией (COVID-19), в рамках реализации территориальных программ обязательного медицинского страхования</w:t>
      </w:r>
      <w:r w:rsidR="00E957DD">
        <w:rPr>
          <w:rFonts w:eastAsia="Calibri"/>
          <w:sz w:val="28"/>
          <w:szCs w:val="28"/>
        </w:rPr>
        <w:t xml:space="preserve">, утвержденными </w:t>
      </w:r>
      <w:r w:rsidR="00E957DD" w:rsidRPr="00F63645">
        <w:rPr>
          <w:rFonts w:eastAsia="Calibri"/>
          <w:sz w:val="28"/>
          <w:szCs w:val="28"/>
        </w:rPr>
        <w:t>постановлением Правительства Российской Федерации</w:t>
      </w:r>
      <w:r w:rsidR="00E957DD" w:rsidRPr="00586162">
        <w:rPr>
          <w:rFonts w:eastAsia="Calibri"/>
          <w:sz w:val="28"/>
          <w:szCs w:val="28"/>
        </w:rPr>
        <w:t xml:space="preserve"> от 07.08.2021 № 1310 «Об утверждении Правил предоставления в 2021</w:t>
      </w:r>
      <w:proofErr w:type="gramEnd"/>
      <w:r w:rsidR="00E957DD" w:rsidRPr="00586162">
        <w:rPr>
          <w:rFonts w:eastAsia="Calibri"/>
          <w:sz w:val="28"/>
          <w:szCs w:val="28"/>
        </w:rPr>
        <w:t xml:space="preserve"> </w:t>
      </w:r>
      <w:proofErr w:type="gramStart"/>
      <w:r w:rsidR="00E957DD" w:rsidRPr="00586162">
        <w:rPr>
          <w:rFonts w:eastAsia="Calibri"/>
          <w:sz w:val="28"/>
          <w:szCs w:val="28"/>
        </w:rPr>
        <w:t>году иных межбюджетных трансфертов, имеющих целевое назначение, из федерального бюджета бюджетам субъектов Российской Федерации и бюджету г. Байконура, источником финансового обеспечения которых являются бюджетные ассигнования резервного фонда Правительства Российской Федерации, в целях финансового обеспечения расходных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</w:t>
      </w:r>
      <w:proofErr w:type="gramEnd"/>
      <w:r w:rsidR="00E957DD" w:rsidRPr="00586162">
        <w:rPr>
          <w:rFonts w:eastAsia="Calibri"/>
          <w:sz w:val="28"/>
          <w:szCs w:val="28"/>
        </w:rPr>
        <w:t xml:space="preserve"> лицам, застрахованным по обязательному медицинскому страхованию, в том числе с заболеванием и (или) подозрением на заболевание новой </w:t>
      </w:r>
      <w:proofErr w:type="spellStart"/>
      <w:r w:rsidR="00E957DD" w:rsidRPr="00586162">
        <w:rPr>
          <w:rFonts w:eastAsia="Calibri"/>
          <w:sz w:val="28"/>
          <w:szCs w:val="28"/>
        </w:rPr>
        <w:t>коронавирусной</w:t>
      </w:r>
      <w:proofErr w:type="spellEnd"/>
      <w:r w:rsidR="00E957DD" w:rsidRPr="00586162">
        <w:rPr>
          <w:rFonts w:eastAsia="Calibri"/>
          <w:sz w:val="28"/>
          <w:szCs w:val="28"/>
        </w:rPr>
        <w:t xml:space="preserve"> инфекцией (COVID-19), в рамках реализации территориальных программ обязательного медицинского страхования</w:t>
      </w:r>
      <w:r w:rsidR="00E957DD">
        <w:rPr>
          <w:rFonts w:eastAsia="Calibri"/>
          <w:sz w:val="28"/>
          <w:szCs w:val="28"/>
        </w:rPr>
        <w:t>».</w:t>
      </w:r>
    </w:p>
    <w:p w14:paraId="2E0DD7DC" w14:textId="3068B6FD" w:rsidR="005E2BDB" w:rsidRPr="000C0367" w:rsidRDefault="008B5D38" w:rsidP="000C0367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 xml:space="preserve">16. </w:t>
      </w:r>
      <w:proofErr w:type="gramStart"/>
      <w:r w:rsidR="000C0367">
        <w:rPr>
          <w:rFonts w:eastAsia="Calibri"/>
          <w:sz w:val="28"/>
          <w:szCs w:val="28"/>
        </w:rPr>
        <w:t>Контроль за</w:t>
      </w:r>
      <w:proofErr w:type="gramEnd"/>
      <w:r w:rsidR="000C0367">
        <w:rPr>
          <w:rFonts w:eastAsia="Calibri"/>
          <w:sz w:val="28"/>
          <w:szCs w:val="28"/>
        </w:rPr>
        <w:t xml:space="preserve"> соблюдением КОТФОМС цел</w:t>
      </w:r>
      <w:r w:rsidR="003354F7">
        <w:rPr>
          <w:rFonts w:eastAsia="Calibri"/>
          <w:sz w:val="28"/>
          <w:szCs w:val="28"/>
        </w:rPr>
        <w:t>ей</w:t>
      </w:r>
      <w:r w:rsidR="000C0367">
        <w:rPr>
          <w:rFonts w:eastAsia="Calibri"/>
          <w:sz w:val="28"/>
          <w:szCs w:val="28"/>
        </w:rPr>
        <w:t>, условий и порядка предоставления иных межбюджетных трансфертов осуществляется министерством и органами государственного финансового контроля.</w:t>
      </w:r>
    </w:p>
    <w:p w14:paraId="1EFDC6E8" w14:textId="77777777" w:rsidR="00282B1C" w:rsidRDefault="00282B1C" w:rsidP="00130F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3FCEC2A4" w14:textId="77777777" w:rsidR="00DB7871" w:rsidRDefault="00DB7871" w:rsidP="00DB787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sectPr w:rsidR="00DB7871" w:rsidSect="00DB7871">
      <w:headerReference w:type="default" r:id="rId13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5BD9D" w14:textId="77777777" w:rsidR="00E9364C" w:rsidRDefault="00E9364C">
      <w:r>
        <w:separator/>
      </w:r>
    </w:p>
  </w:endnote>
  <w:endnote w:type="continuationSeparator" w:id="0">
    <w:p w14:paraId="775D5B42" w14:textId="77777777" w:rsidR="00E9364C" w:rsidRDefault="00E9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0E52C" w14:textId="77777777" w:rsidR="00E9364C" w:rsidRDefault="00E9364C">
      <w:r>
        <w:separator/>
      </w:r>
    </w:p>
  </w:footnote>
  <w:footnote w:type="continuationSeparator" w:id="0">
    <w:p w14:paraId="7A648B8F" w14:textId="77777777" w:rsidR="00E9364C" w:rsidRDefault="00E93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922248"/>
      <w:docPartObj>
        <w:docPartGallery w:val="Page Numbers (Top of Page)"/>
        <w:docPartUnique/>
      </w:docPartObj>
    </w:sdtPr>
    <w:sdtEndPr/>
    <w:sdtContent>
      <w:p w14:paraId="55803793" w14:textId="77777777" w:rsidR="001764FE" w:rsidRDefault="006B68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3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E0DCEB" w14:textId="77777777" w:rsidR="001764FE" w:rsidRDefault="001764F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651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113F"/>
    <w:rsid w:val="00004D57"/>
    <w:rsid w:val="0002303D"/>
    <w:rsid w:val="0002661E"/>
    <w:rsid w:val="00036AD3"/>
    <w:rsid w:val="00037F09"/>
    <w:rsid w:val="00047406"/>
    <w:rsid w:val="00064B54"/>
    <w:rsid w:val="00065308"/>
    <w:rsid w:val="00066920"/>
    <w:rsid w:val="000676AD"/>
    <w:rsid w:val="00071786"/>
    <w:rsid w:val="00073DD9"/>
    <w:rsid w:val="00076D08"/>
    <w:rsid w:val="000772BE"/>
    <w:rsid w:val="00081F2D"/>
    <w:rsid w:val="0008211C"/>
    <w:rsid w:val="00084A7D"/>
    <w:rsid w:val="00084F59"/>
    <w:rsid w:val="000876C6"/>
    <w:rsid w:val="000953C5"/>
    <w:rsid w:val="00097DF3"/>
    <w:rsid w:val="000A0EA5"/>
    <w:rsid w:val="000A511C"/>
    <w:rsid w:val="000B2436"/>
    <w:rsid w:val="000B2AF0"/>
    <w:rsid w:val="000B391D"/>
    <w:rsid w:val="000B3A19"/>
    <w:rsid w:val="000B503A"/>
    <w:rsid w:val="000B7140"/>
    <w:rsid w:val="000C0367"/>
    <w:rsid w:val="000C22CD"/>
    <w:rsid w:val="000C35DA"/>
    <w:rsid w:val="000D31C0"/>
    <w:rsid w:val="000D7936"/>
    <w:rsid w:val="000E02C2"/>
    <w:rsid w:val="000E5E31"/>
    <w:rsid w:val="000E6579"/>
    <w:rsid w:val="000F6EF3"/>
    <w:rsid w:val="000F7D67"/>
    <w:rsid w:val="00100263"/>
    <w:rsid w:val="00100930"/>
    <w:rsid w:val="001011FB"/>
    <w:rsid w:val="00115A57"/>
    <w:rsid w:val="001205D0"/>
    <w:rsid w:val="00120F7A"/>
    <w:rsid w:val="00121A97"/>
    <w:rsid w:val="00124576"/>
    <w:rsid w:val="0012696C"/>
    <w:rsid w:val="00130F50"/>
    <w:rsid w:val="00135788"/>
    <w:rsid w:val="00136A23"/>
    <w:rsid w:val="0014334F"/>
    <w:rsid w:val="00147AB3"/>
    <w:rsid w:val="001519A6"/>
    <w:rsid w:val="00153D40"/>
    <w:rsid w:val="00153F3D"/>
    <w:rsid w:val="00161318"/>
    <w:rsid w:val="001653EC"/>
    <w:rsid w:val="00166CAE"/>
    <w:rsid w:val="00172746"/>
    <w:rsid w:val="00175DB6"/>
    <w:rsid w:val="001764FE"/>
    <w:rsid w:val="001870FE"/>
    <w:rsid w:val="00191CBE"/>
    <w:rsid w:val="001973CE"/>
    <w:rsid w:val="001A0189"/>
    <w:rsid w:val="001A6054"/>
    <w:rsid w:val="001A7CF4"/>
    <w:rsid w:val="001B25B7"/>
    <w:rsid w:val="001B5459"/>
    <w:rsid w:val="001C13DA"/>
    <w:rsid w:val="001C1432"/>
    <w:rsid w:val="001C3369"/>
    <w:rsid w:val="001C384F"/>
    <w:rsid w:val="001C455F"/>
    <w:rsid w:val="001D1884"/>
    <w:rsid w:val="001D25A7"/>
    <w:rsid w:val="001D263A"/>
    <w:rsid w:val="001E29E0"/>
    <w:rsid w:val="001E39FB"/>
    <w:rsid w:val="001E6796"/>
    <w:rsid w:val="001F01FE"/>
    <w:rsid w:val="001F1D90"/>
    <w:rsid w:val="001F396C"/>
    <w:rsid w:val="00205F8F"/>
    <w:rsid w:val="0020730A"/>
    <w:rsid w:val="00207AC1"/>
    <w:rsid w:val="0021456F"/>
    <w:rsid w:val="002150F6"/>
    <w:rsid w:val="00216AFE"/>
    <w:rsid w:val="00216F29"/>
    <w:rsid w:val="002309F7"/>
    <w:rsid w:val="00232781"/>
    <w:rsid w:val="002520B9"/>
    <w:rsid w:val="002537D2"/>
    <w:rsid w:val="00253D1D"/>
    <w:rsid w:val="002577CA"/>
    <w:rsid w:val="00262413"/>
    <w:rsid w:val="002635F4"/>
    <w:rsid w:val="0026392A"/>
    <w:rsid w:val="0026413F"/>
    <w:rsid w:val="00266A4C"/>
    <w:rsid w:val="00270D06"/>
    <w:rsid w:val="002723AB"/>
    <w:rsid w:val="00282B1C"/>
    <w:rsid w:val="0028641C"/>
    <w:rsid w:val="00292962"/>
    <w:rsid w:val="002A46AA"/>
    <w:rsid w:val="002A6327"/>
    <w:rsid w:val="002A657A"/>
    <w:rsid w:val="002B1088"/>
    <w:rsid w:val="002B16A2"/>
    <w:rsid w:val="002C2138"/>
    <w:rsid w:val="002C7F9F"/>
    <w:rsid w:val="002D1F0D"/>
    <w:rsid w:val="002E5B02"/>
    <w:rsid w:val="002E7C91"/>
    <w:rsid w:val="002F1D2A"/>
    <w:rsid w:val="0030086B"/>
    <w:rsid w:val="00314670"/>
    <w:rsid w:val="00317532"/>
    <w:rsid w:val="00321502"/>
    <w:rsid w:val="00321FD5"/>
    <w:rsid w:val="003274C6"/>
    <w:rsid w:val="003354F7"/>
    <w:rsid w:val="003366F7"/>
    <w:rsid w:val="003370A9"/>
    <w:rsid w:val="003415B8"/>
    <w:rsid w:val="003437A7"/>
    <w:rsid w:val="00346562"/>
    <w:rsid w:val="00347B8A"/>
    <w:rsid w:val="00350A25"/>
    <w:rsid w:val="00350C6C"/>
    <w:rsid w:val="00367C2B"/>
    <w:rsid w:val="00373676"/>
    <w:rsid w:val="00375A79"/>
    <w:rsid w:val="00381133"/>
    <w:rsid w:val="00382D94"/>
    <w:rsid w:val="003835F3"/>
    <w:rsid w:val="0038435B"/>
    <w:rsid w:val="00390DBB"/>
    <w:rsid w:val="00392281"/>
    <w:rsid w:val="003926FD"/>
    <w:rsid w:val="00393453"/>
    <w:rsid w:val="00394ABB"/>
    <w:rsid w:val="003975F6"/>
    <w:rsid w:val="003B0B5E"/>
    <w:rsid w:val="003B0D37"/>
    <w:rsid w:val="003B1C0D"/>
    <w:rsid w:val="003B407E"/>
    <w:rsid w:val="003C00BA"/>
    <w:rsid w:val="003C38DF"/>
    <w:rsid w:val="003C6D84"/>
    <w:rsid w:val="003F301D"/>
    <w:rsid w:val="003F4B5C"/>
    <w:rsid w:val="003F7B33"/>
    <w:rsid w:val="00411FBA"/>
    <w:rsid w:val="00415E33"/>
    <w:rsid w:val="00421CA8"/>
    <w:rsid w:val="00430EC2"/>
    <w:rsid w:val="00431903"/>
    <w:rsid w:val="00431AB5"/>
    <w:rsid w:val="00434920"/>
    <w:rsid w:val="00435636"/>
    <w:rsid w:val="00445FD5"/>
    <w:rsid w:val="0044601F"/>
    <w:rsid w:val="00450468"/>
    <w:rsid w:val="0045093E"/>
    <w:rsid w:val="004511F4"/>
    <w:rsid w:val="00453DA9"/>
    <w:rsid w:val="00454EDB"/>
    <w:rsid w:val="004621EB"/>
    <w:rsid w:val="0046290D"/>
    <w:rsid w:val="00466E29"/>
    <w:rsid w:val="00467BF6"/>
    <w:rsid w:val="00467D53"/>
    <w:rsid w:val="00470CFF"/>
    <w:rsid w:val="00472CCE"/>
    <w:rsid w:val="00475550"/>
    <w:rsid w:val="00475E50"/>
    <w:rsid w:val="004818CC"/>
    <w:rsid w:val="00484FBA"/>
    <w:rsid w:val="004850BC"/>
    <w:rsid w:val="0049178E"/>
    <w:rsid w:val="004A1099"/>
    <w:rsid w:val="004A1FC0"/>
    <w:rsid w:val="004A3F13"/>
    <w:rsid w:val="004A4920"/>
    <w:rsid w:val="004A5935"/>
    <w:rsid w:val="004A6B29"/>
    <w:rsid w:val="004B4F25"/>
    <w:rsid w:val="004B60D4"/>
    <w:rsid w:val="004B7652"/>
    <w:rsid w:val="004C0ED1"/>
    <w:rsid w:val="004C4EBB"/>
    <w:rsid w:val="004C53BC"/>
    <w:rsid w:val="004E0AB1"/>
    <w:rsid w:val="004E0CFD"/>
    <w:rsid w:val="004E115A"/>
    <w:rsid w:val="004E249C"/>
    <w:rsid w:val="004E3299"/>
    <w:rsid w:val="004E60E3"/>
    <w:rsid w:val="004F3BBA"/>
    <w:rsid w:val="00501140"/>
    <w:rsid w:val="005017AC"/>
    <w:rsid w:val="00511B95"/>
    <w:rsid w:val="00513747"/>
    <w:rsid w:val="005203E9"/>
    <w:rsid w:val="005225DE"/>
    <w:rsid w:val="00523B59"/>
    <w:rsid w:val="005275F1"/>
    <w:rsid w:val="00531A8B"/>
    <w:rsid w:val="00534293"/>
    <w:rsid w:val="00537E78"/>
    <w:rsid w:val="00545B4E"/>
    <w:rsid w:val="00550264"/>
    <w:rsid w:val="00551BED"/>
    <w:rsid w:val="00552899"/>
    <w:rsid w:val="00552D98"/>
    <w:rsid w:val="00557995"/>
    <w:rsid w:val="005676D6"/>
    <w:rsid w:val="0057171F"/>
    <w:rsid w:val="00575F01"/>
    <w:rsid w:val="005849EF"/>
    <w:rsid w:val="00584D69"/>
    <w:rsid w:val="005852B6"/>
    <w:rsid w:val="00586162"/>
    <w:rsid w:val="005913E3"/>
    <w:rsid w:val="0059594D"/>
    <w:rsid w:val="00597F82"/>
    <w:rsid w:val="005A0ED4"/>
    <w:rsid w:val="005A1393"/>
    <w:rsid w:val="005A16B5"/>
    <w:rsid w:val="005A4BD9"/>
    <w:rsid w:val="005A668B"/>
    <w:rsid w:val="005B32DD"/>
    <w:rsid w:val="005B399D"/>
    <w:rsid w:val="005B5FD9"/>
    <w:rsid w:val="005B6D5D"/>
    <w:rsid w:val="005C2CF3"/>
    <w:rsid w:val="005C74B0"/>
    <w:rsid w:val="005C7E52"/>
    <w:rsid w:val="005D4EFF"/>
    <w:rsid w:val="005D52C9"/>
    <w:rsid w:val="005E1D1A"/>
    <w:rsid w:val="005E2BDB"/>
    <w:rsid w:val="005E63BE"/>
    <w:rsid w:val="005F1802"/>
    <w:rsid w:val="005F55DC"/>
    <w:rsid w:val="0060379A"/>
    <w:rsid w:val="00603A8B"/>
    <w:rsid w:val="00604DE9"/>
    <w:rsid w:val="0060581D"/>
    <w:rsid w:val="00605D3C"/>
    <w:rsid w:val="0062302E"/>
    <w:rsid w:val="006252EF"/>
    <w:rsid w:val="00625756"/>
    <w:rsid w:val="00626676"/>
    <w:rsid w:val="00642C8D"/>
    <w:rsid w:val="0064570E"/>
    <w:rsid w:val="00647B23"/>
    <w:rsid w:val="00650F5F"/>
    <w:rsid w:val="00655543"/>
    <w:rsid w:val="00655E82"/>
    <w:rsid w:val="00656375"/>
    <w:rsid w:val="00660621"/>
    <w:rsid w:val="00661E40"/>
    <w:rsid w:val="00664FC1"/>
    <w:rsid w:val="006656A4"/>
    <w:rsid w:val="00671E1B"/>
    <w:rsid w:val="00672269"/>
    <w:rsid w:val="00675463"/>
    <w:rsid w:val="00686BAB"/>
    <w:rsid w:val="00686E13"/>
    <w:rsid w:val="00687378"/>
    <w:rsid w:val="00687ACA"/>
    <w:rsid w:val="00691DC2"/>
    <w:rsid w:val="0069300F"/>
    <w:rsid w:val="00694D6F"/>
    <w:rsid w:val="006A00E6"/>
    <w:rsid w:val="006A700E"/>
    <w:rsid w:val="006A797A"/>
    <w:rsid w:val="006A7BCB"/>
    <w:rsid w:val="006B25E2"/>
    <w:rsid w:val="006B6842"/>
    <w:rsid w:val="006C68E2"/>
    <w:rsid w:val="006D2640"/>
    <w:rsid w:val="006D2E52"/>
    <w:rsid w:val="006D45EB"/>
    <w:rsid w:val="006D5DCA"/>
    <w:rsid w:val="006D788F"/>
    <w:rsid w:val="006E222D"/>
    <w:rsid w:val="006E32F2"/>
    <w:rsid w:val="006E4617"/>
    <w:rsid w:val="006F3361"/>
    <w:rsid w:val="006F5722"/>
    <w:rsid w:val="006F5F50"/>
    <w:rsid w:val="0070013F"/>
    <w:rsid w:val="00714146"/>
    <w:rsid w:val="007204E1"/>
    <w:rsid w:val="00723C1E"/>
    <w:rsid w:val="00724C12"/>
    <w:rsid w:val="00734E05"/>
    <w:rsid w:val="0074577F"/>
    <w:rsid w:val="007461FC"/>
    <w:rsid w:val="00746BB9"/>
    <w:rsid w:val="0075044C"/>
    <w:rsid w:val="007548FC"/>
    <w:rsid w:val="00754D7A"/>
    <w:rsid w:val="00756C97"/>
    <w:rsid w:val="00762458"/>
    <w:rsid w:val="00764100"/>
    <w:rsid w:val="00764559"/>
    <w:rsid w:val="00766F8A"/>
    <w:rsid w:val="007704D6"/>
    <w:rsid w:val="007706D5"/>
    <w:rsid w:val="00771C0B"/>
    <w:rsid w:val="00790E37"/>
    <w:rsid w:val="007934FB"/>
    <w:rsid w:val="007973A1"/>
    <w:rsid w:val="007A698B"/>
    <w:rsid w:val="007A7E13"/>
    <w:rsid w:val="007B2453"/>
    <w:rsid w:val="007B44F4"/>
    <w:rsid w:val="007B55DA"/>
    <w:rsid w:val="007C56C9"/>
    <w:rsid w:val="007D08EB"/>
    <w:rsid w:val="007D5367"/>
    <w:rsid w:val="007E0E69"/>
    <w:rsid w:val="007E2A8C"/>
    <w:rsid w:val="007E5C1A"/>
    <w:rsid w:val="007F1A3A"/>
    <w:rsid w:val="007F340A"/>
    <w:rsid w:val="007F6B1D"/>
    <w:rsid w:val="007F719C"/>
    <w:rsid w:val="008027BE"/>
    <w:rsid w:val="0081115C"/>
    <w:rsid w:val="00811A5C"/>
    <w:rsid w:val="008121C1"/>
    <w:rsid w:val="00814AB4"/>
    <w:rsid w:val="00817517"/>
    <w:rsid w:val="0082493B"/>
    <w:rsid w:val="00824DAD"/>
    <w:rsid w:val="008251E9"/>
    <w:rsid w:val="008266A0"/>
    <w:rsid w:val="00830888"/>
    <w:rsid w:val="0083500E"/>
    <w:rsid w:val="00835492"/>
    <w:rsid w:val="0083595F"/>
    <w:rsid w:val="00841860"/>
    <w:rsid w:val="008430E8"/>
    <w:rsid w:val="00847C1F"/>
    <w:rsid w:val="00853522"/>
    <w:rsid w:val="00853B85"/>
    <w:rsid w:val="00855661"/>
    <w:rsid w:val="008557CF"/>
    <w:rsid w:val="00857EE9"/>
    <w:rsid w:val="00860B86"/>
    <w:rsid w:val="00861AA6"/>
    <w:rsid w:val="008645B7"/>
    <w:rsid w:val="00864C8F"/>
    <w:rsid w:val="00866988"/>
    <w:rsid w:val="00874F8D"/>
    <w:rsid w:val="00883A0A"/>
    <w:rsid w:val="00885D82"/>
    <w:rsid w:val="00886ED0"/>
    <w:rsid w:val="008933AB"/>
    <w:rsid w:val="008A0790"/>
    <w:rsid w:val="008A5DE5"/>
    <w:rsid w:val="008B5D38"/>
    <w:rsid w:val="008C1039"/>
    <w:rsid w:val="008C184A"/>
    <w:rsid w:val="008D1467"/>
    <w:rsid w:val="008D53D8"/>
    <w:rsid w:val="008D5DD3"/>
    <w:rsid w:val="008E0AAD"/>
    <w:rsid w:val="008E2DDF"/>
    <w:rsid w:val="008F2642"/>
    <w:rsid w:val="00900738"/>
    <w:rsid w:val="00900C46"/>
    <w:rsid w:val="00905B54"/>
    <w:rsid w:val="00910873"/>
    <w:rsid w:val="00911019"/>
    <w:rsid w:val="0091658C"/>
    <w:rsid w:val="009256AE"/>
    <w:rsid w:val="00925D14"/>
    <w:rsid w:val="0092624C"/>
    <w:rsid w:val="009270C8"/>
    <w:rsid w:val="00931350"/>
    <w:rsid w:val="00935175"/>
    <w:rsid w:val="00936385"/>
    <w:rsid w:val="0093684B"/>
    <w:rsid w:val="00937548"/>
    <w:rsid w:val="0093780B"/>
    <w:rsid w:val="00946EFE"/>
    <w:rsid w:val="00950603"/>
    <w:rsid w:val="00962D8B"/>
    <w:rsid w:val="00966A44"/>
    <w:rsid w:val="00971CAE"/>
    <w:rsid w:val="00981883"/>
    <w:rsid w:val="00982C5F"/>
    <w:rsid w:val="0098423E"/>
    <w:rsid w:val="00991FE5"/>
    <w:rsid w:val="00996265"/>
    <w:rsid w:val="00997A4E"/>
    <w:rsid w:val="009B1185"/>
    <w:rsid w:val="009B3C65"/>
    <w:rsid w:val="009C448C"/>
    <w:rsid w:val="009C5792"/>
    <w:rsid w:val="009E15E9"/>
    <w:rsid w:val="009E50F7"/>
    <w:rsid w:val="009F5B39"/>
    <w:rsid w:val="00A00676"/>
    <w:rsid w:val="00A018C6"/>
    <w:rsid w:val="00A026BA"/>
    <w:rsid w:val="00A03FF8"/>
    <w:rsid w:val="00A15DC4"/>
    <w:rsid w:val="00A32D94"/>
    <w:rsid w:val="00A464EA"/>
    <w:rsid w:val="00A47C9C"/>
    <w:rsid w:val="00A51F4E"/>
    <w:rsid w:val="00A542B7"/>
    <w:rsid w:val="00A5615B"/>
    <w:rsid w:val="00A63218"/>
    <w:rsid w:val="00A635D1"/>
    <w:rsid w:val="00A64393"/>
    <w:rsid w:val="00A6462D"/>
    <w:rsid w:val="00A81D39"/>
    <w:rsid w:val="00A845A2"/>
    <w:rsid w:val="00A86CF8"/>
    <w:rsid w:val="00A9727A"/>
    <w:rsid w:val="00AA3339"/>
    <w:rsid w:val="00AA6CB9"/>
    <w:rsid w:val="00AB1BE1"/>
    <w:rsid w:val="00AB224A"/>
    <w:rsid w:val="00AB46DE"/>
    <w:rsid w:val="00AB4A73"/>
    <w:rsid w:val="00AC173E"/>
    <w:rsid w:val="00AC4E78"/>
    <w:rsid w:val="00AC52D2"/>
    <w:rsid w:val="00AD1CAE"/>
    <w:rsid w:val="00AF30BE"/>
    <w:rsid w:val="00B02A50"/>
    <w:rsid w:val="00B02CAD"/>
    <w:rsid w:val="00B0529C"/>
    <w:rsid w:val="00B07BA7"/>
    <w:rsid w:val="00B1608F"/>
    <w:rsid w:val="00B17E32"/>
    <w:rsid w:val="00B24B22"/>
    <w:rsid w:val="00B25619"/>
    <w:rsid w:val="00B2737E"/>
    <w:rsid w:val="00B30370"/>
    <w:rsid w:val="00B3063B"/>
    <w:rsid w:val="00B3389B"/>
    <w:rsid w:val="00B3674A"/>
    <w:rsid w:val="00B40819"/>
    <w:rsid w:val="00B42443"/>
    <w:rsid w:val="00B4772F"/>
    <w:rsid w:val="00B606B0"/>
    <w:rsid w:val="00B65BCB"/>
    <w:rsid w:val="00B7622B"/>
    <w:rsid w:val="00B76451"/>
    <w:rsid w:val="00B80722"/>
    <w:rsid w:val="00B818F0"/>
    <w:rsid w:val="00B82BEE"/>
    <w:rsid w:val="00B9278A"/>
    <w:rsid w:val="00B928C8"/>
    <w:rsid w:val="00BA7375"/>
    <w:rsid w:val="00BB1AE4"/>
    <w:rsid w:val="00BC0186"/>
    <w:rsid w:val="00BC0BF2"/>
    <w:rsid w:val="00BC332C"/>
    <w:rsid w:val="00BD0947"/>
    <w:rsid w:val="00BD0E15"/>
    <w:rsid w:val="00BD2E22"/>
    <w:rsid w:val="00BE1166"/>
    <w:rsid w:val="00BE376E"/>
    <w:rsid w:val="00BE7510"/>
    <w:rsid w:val="00BF01C8"/>
    <w:rsid w:val="00BF1602"/>
    <w:rsid w:val="00BF211E"/>
    <w:rsid w:val="00BF5D44"/>
    <w:rsid w:val="00C002F4"/>
    <w:rsid w:val="00C02643"/>
    <w:rsid w:val="00C034E3"/>
    <w:rsid w:val="00C0646A"/>
    <w:rsid w:val="00C07874"/>
    <w:rsid w:val="00C12D0D"/>
    <w:rsid w:val="00C165F4"/>
    <w:rsid w:val="00C249EA"/>
    <w:rsid w:val="00C24F42"/>
    <w:rsid w:val="00C25451"/>
    <w:rsid w:val="00C279DB"/>
    <w:rsid w:val="00C3051D"/>
    <w:rsid w:val="00C376A4"/>
    <w:rsid w:val="00C44A3B"/>
    <w:rsid w:val="00C459AC"/>
    <w:rsid w:val="00C566B6"/>
    <w:rsid w:val="00C568A6"/>
    <w:rsid w:val="00C6352E"/>
    <w:rsid w:val="00C76C48"/>
    <w:rsid w:val="00C76ED4"/>
    <w:rsid w:val="00C80BBD"/>
    <w:rsid w:val="00C818A0"/>
    <w:rsid w:val="00C81916"/>
    <w:rsid w:val="00C84D86"/>
    <w:rsid w:val="00C92CC5"/>
    <w:rsid w:val="00C9403A"/>
    <w:rsid w:val="00C946AE"/>
    <w:rsid w:val="00C9728E"/>
    <w:rsid w:val="00C97956"/>
    <w:rsid w:val="00CA081D"/>
    <w:rsid w:val="00CA5A3D"/>
    <w:rsid w:val="00CA791C"/>
    <w:rsid w:val="00CB0183"/>
    <w:rsid w:val="00CC5BA4"/>
    <w:rsid w:val="00CD7543"/>
    <w:rsid w:val="00CE02C7"/>
    <w:rsid w:val="00CE268C"/>
    <w:rsid w:val="00CE26E3"/>
    <w:rsid w:val="00CE5BDB"/>
    <w:rsid w:val="00CF0C0E"/>
    <w:rsid w:val="00CF1BA5"/>
    <w:rsid w:val="00CF3894"/>
    <w:rsid w:val="00CF4F61"/>
    <w:rsid w:val="00D00263"/>
    <w:rsid w:val="00D02DA3"/>
    <w:rsid w:val="00D154E9"/>
    <w:rsid w:val="00D25C95"/>
    <w:rsid w:val="00D32C7C"/>
    <w:rsid w:val="00D33026"/>
    <w:rsid w:val="00D33F3A"/>
    <w:rsid w:val="00D35132"/>
    <w:rsid w:val="00D41F2E"/>
    <w:rsid w:val="00D4306C"/>
    <w:rsid w:val="00D443C1"/>
    <w:rsid w:val="00D47371"/>
    <w:rsid w:val="00D52CEA"/>
    <w:rsid w:val="00D5564A"/>
    <w:rsid w:val="00D56119"/>
    <w:rsid w:val="00D569C0"/>
    <w:rsid w:val="00D57F71"/>
    <w:rsid w:val="00D6123C"/>
    <w:rsid w:val="00D62E4C"/>
    <w:rsid w:val="00D63981"/>
    <w:rsid w:val="00D651BA"/>
    <w:rsid w:val="00D66B78"/>
    <w:rsid w:val="00D7689C"/>
    <w:rsid w:val="00D77D19"/>
    <w:rsid w:val="00D81E0E"/>
    <w:rsid w:val="00D828B8"/>
    <w:rsid w:val="00D852C9"/>
    <w:rsid w:val="00D95AD3"/>
    <w:rsid w:val="00DA3282"/>
    <w:rsid w:val="00DA5BC0"/>
    <w:rsid w:val="00DB0B40"/>
    <w:rsid w:val="00DB7871"/>
    <w:rsid w:val="00DB7F80"/>
    <w:rsid w:val="00DC03C0"/>
    <w:rsid w:val="00DC28F5"/>
    <w:rsid w:val="00DC3C17"/>
    <w:rsid w:val="00DC412A"/>
    <w:rsid w:val="00DC4FA0"/>
    <w:rsid w:val="00DC7F7E"/>
    <w:rsid w:val="00DD0364"/>
    <w:rsid w:val="00DD2097"/>
    <w:rsid w:val="00DD6F40"/>
    <w:rsid w:val="00DE1213"/>
    <w:rsid w:val="00DE1AC9"/>
    <w:rsid w:val="00DF00BA"/>
    <w:rsid w:val="00DF3838"/>
    <w:rsid w:val="00DF545F"/>
    <w:rsid w:val="00E01C8A"/>
    <w:rsid w:val="00E03EFB"/>
    <w:rsid w:val="00E1637D"/>
    <w:rsid w:val="00E2166D"/>
    <w:rsid w:val="00E264BF"/>
    <w:rsid w:val="00E26884"/>
    <w:rsid w:val="00E27938"/>
    <w:rsid w:val="00E3000F"/>
    <w:rsid w:val="00E3112D"/>
    <w:rsid w:val="00E3209E"/>
    <w:rsid w:val="00E40DCD"/>
    <w:rsid w:val="00E413EF"/>
    <w:rsid w:val="00E54D50"/>
    <w:rsid w:val="00E55047"/>
    <w:rsid w:val="00E55B51"/>
    <w:rsid w:val="00E60B01"/>
    <w:rsid w:val="00E62AED"/>
    <w:rsid w:val="00E65357"/>
    <w:rsid w:val="00E75D27"/>
    <w:rsid w:val="00E7717A"/>
    <w:rsid w:val="00E77E3C"/>
    <w:rsid w:val="00E853F2"/>
    <w:rsid w:val="00E858FE"/>
    <w:rsid w:val="00E86797"/>
    <w:rsid w:val="00E8699D"/>
    <w:rsid w:val="00E9208C"/>
    <w:rsid w:val="00E9364C"/>
    <w:rsid w:val="00E9472A"/>
    <w:rsid w:val="00E950A8"/>
    <w:rsid w:val="00E957DD"/>
    <w:rsid w:val="00E95C1B"/>
    <w:rsid w:val="00E95DB0"/>
    <w:rsid w:val="00EA07F3"/>
    <w:rsid w:val="00EA1E14"/>
    <w:rsid w:val="00EA477E"/>
    <w:rsid w:val="00EB2C3A"/>
    <w:rsid w:val="00EB313F"/>
    <w:rsid w:val="00EC181A"/>
    <w:rsid w:val="00EC7DCA"/>
    <w:rsid w:val="00ED0D3E"/>
    <w:rsid w:val="00ED77FA"/>
    <w:rsid w:val="00EF0B93"/>
    <w:rsid w:val="00EF2B9E"/>
    <w:rsid w:val="00F0187A"/>
    <w:rsid w:val="00F02EDD"/>
    <w:rsid w:val="00F04D95"/>
    <w:rsid w:val="00F05D06"/>
    <w:rsid w:val="00F077A8"/>
    <w:rsid w:val="00F142BE"/>
    <w:rsid w:val="00F17E73"/>
    <w:rsid w:val="00F21CA9"/>
    <w:rsid w:val="00F232B6"/>
    <w:rsid w:val="00F26743"/>
    <w:rsid w:val="00F26B29"/>
    <w:rsid w:val="00F30240"/>
    <w:rsid w:val="00F4080C"/>
    <w:rsid w:val="00F60A4B"/>
    <w:rsid w:val="00F63645"/>
    <w:rsid w:val="00F65BB6"/>
    <w:rsid w:val="00F66A96"/>
    <w:rsid w:val="00F72241"/>
    <w:rsid w:val="00F725BB"/>
    <w:rsid w:val="00F73F80"/>
    <w:rsid w:val="00F747B6"/>
    <w:rsid w:val="00F757D9"/>
    <w:rsid w:val="00F759C8"/>
    <w:rsid w:val="00F75D1C"/>
    <w:rsid w:val="00F76D0C"/>
    <w:rsid w:val="00F77332"/>
    <w:rsid w:val="00F800EF"/>
    <w:rsid w:val="00F81710"/>
    <w:rsid w:val="00F84247"/>
    <w:rsid w:val="00F8462D"/>
    <w:rsid w:val="00F908CA"/>
    <w:rsid w:val="00F9135A"/>
    <w:rsid w:val="00F916EB"/>
    <w:rsid w:val="00F9314E"/>
    <w:rsid w:val="00F94F64"/>
    <w:rsid w:val="00FA6AA3"/>
    <w:rsid w:val="00FB3190"/>
    <w:rsid w:val="00FB3C2B"/>
    <w:rsid w:val="00FB5D84"/>
    <w:rsid w:val="00FC350A"/>
    <w:rsid w:val="00FC7564"/>
    <w:rsid w:val="00FC77BE"/>
    <w:rsid w:val="00FD21FA"/>
    <w:rsid w:val="00FD2DC6"/>
    <w:rsid w:val="00FD6B5A"/>
    <w:rsid w:val="00FD7C9D"/>
    <w:rsid w:val="00FE7405"/>
    <w:rsid w:val="00FF425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26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CD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sid w:val="00AC4E78"/>
    <w:rPr>
      <w:rFonts w:eastAsia="Calibri"/>
      <w:sz w:val="28"/>
      <w:szCs w:val="28"/>
    </w:rPr>
  </w:style>
  <w:style w:type="character" w:customStyle="1" w:styleId="ListLabel2">
    <w:name w:val="ListLabel 2"/>
    <w:qFormat/>
    <w:rsid w:val="00AC4E78"/>
    <w:rPr>
      <w:rFonts w:eastAsia="Calibri"/>
      <w:sz w:val="28"/>
      <w:szCs w:val="28"/>
    </w:rPr>
  </w:style>
  <w:style w:type="paragraph" w:customStyle="1" w:styleId="11">
    <w:name w:val="Заголовок1"/>
    <w:basedOn w:val="a"/>
    <w:next w:val="a6"/>
    <w:qFormat/>
    <w:rsid w:val="00AC4E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AC4E78"/>
    <w:pPr>
      <w:spacing w:after="140" w:line="276" w:lineRule="auto"/>
    </w:pPr>
  </w:style>
  <w:style w:type="paragraph" w:styleId="a7">
    <w:name w:val="List"/>
    <w:basedOn w:val="a6"/>
    <w:rsid w:val="00AC4E78"/>
    <w:rPr>
      <w:rFonts w:cs="Mangal"/>
    </w:rPr>
  </w:style>
  <w:style w:type="paragraph" w:styleId="a8">
    <w:name w:val="caption"/>
    <w:basedOn w:val="a"/>
    <w:qFormat/>
    <w:rsid w:val="00AC4E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AC4E78"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0769"/>
    <w:pPr>
      <w:ind w:left="720"/>
      <w:contextualSpacing/>
    </w:pPr>
  </w:style>
  <w:style w:type="table" w:styleId="ae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0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1">
    <w:name w:val="Hyperlink"/>
    <w:basedOn w:val="a0"/>
    <w:uiPriority w:val="99"/>
    <w:semiHidden/>
    <w:unhideWhenUsed/>
    <w:rsid w:val="004A1FC0"/>
    <w:rPr>
      <w:color w:val="0000FF"/>
      <w:u w:val="single"/>
    </w:rPr>
  </w:style>
  <w:style w:type="paragraph" w:customStyle="1" w:styleId="ConsNormal">
    <w:name w:val="ConsNormal"/>
    <w:rsid w:val="00282B1C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CD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sid w:val="00AC4E78"/>
    <w:rPr>
      <w:rFonts w:eastAsia="Calibri"/>
      <w:sz w:val="28"/>
      <w:szCs w:val="28"/>
    </w:rPr>
  </w:style>
  <w:style w:type="character" w:customStyle="1" w:styleId="ListLabel2">
    <w:name w:val="ListLabel 2"/>
    <w:qFormat/>
    <w:rsid w:val="00AC4E78"/>
    <w:rPr>
      <w:rFonts w:eastAsia="Calibri"/>
      <w:sz w:val="28"/>
      <w:szCs w:val="28"/>
    </w:rPr>
  </w:style>
  <w:style w:type="paragraph" w:customStyle="1" w:styleId="11">
    <w:name w:val="Заголовок1"/>
    <w:basedOn w:val="a"/>
    <w:next w:val="a6"/>
    <w:qFormat/>
    <w:rsid w:val="00AC4E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AC4E78"/>
    <w:pPr>
      <w:spacing w:after="140" w:line="276" w:lineRule="auto"/>
    </w:pPr>
  </w:style>
  <w:style w:type="paragraph" w:styleId="a7">
    <w:name w:val="List"/>
    <w:basedOn w:val="a6"/>
    <w:rsid w:val="00AC4E78"/>
    <w:rPr>
      <w:rFonts w:cs="Mangal"/>
    </w:rPr>
  </w:style>
  <w:style w:type="paragraph" w:styleId="a8">
    <w:name w:val="caption"/>
    <w:basedOn w:val="a"/>
    <w:qFormat/>
    <w:rsid w:val="00AC4E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AC4E78"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0769"/>
    <w:pPr>
      <w:ind w:left="720"/>
      <w:contextualSpacing/>
    </w:pPr>
  </w:style>
  <w:style w:type="table" w:styleId="ae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0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1">
    <w:name w:val="Hyperlink"/>
    <w:basedOn w:val="a0"/>
    <w:uiPriority w:val="99"/>
    <w:semiHidden/>
    <w:unhideWhenUsed/>
    <w:rsid w:val="004A1FC0"/>
    <w:rPr>
      <w:color w:val="0000FF"/>
      <w:u w:val="single"/>
    </w:rPr>
  </w:style>
  <w:style w:type="paragraph" w:customStyle="1" w:styleId="ConsNormal">
    <w:name w:val="ConsNormal"/>
    <w:rsid w:val="00282B1C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FAD82C6D3E618B1ABC696C72F9F541DFA65FEA6EB22FEB0D1FE9C7D12CEC8E2737D58F24828D7C19D1AC01F1B73D37814EEC346B18C4BF4710C8C765o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FAD82C6D3E618B1ABC696C72F9F541DFA65FEA6EB22FEB0D1FE9C7D12CEC8E2737D58F24828D7C19D1AC01F1B73D37814EEC346B18C4BF4710C8C765o3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6FAD82C6D3E618B1ABC696C72F9F541DFA65FEA6EB22FEB0D1FE9C7D12CEC8E2737D58F24828D7C19D1AC01F1B73D37814EEC346B18C4BF4710C8C765o3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246BF5185F31C2333B09E4DA4350153C7253DC44374B04DA0A7948016E1CE06C48FD1E232DFB5B7E92AA4B60065277F6BA6FBA6BFA386E4KFu9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2492A-7160-4E2B-835A-10A07A85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Любовь В. Кузнецова</cp:lastModifiedBy>
  <cp:revision>4</cp:revision>
  <cp:lastPrinted>2021-08-19T13:48:00Z</cp:lastPrinted>
  <dcterms:created xsi:type="dcterms:W3CDTF">2021-08-24T08:06:00Z</dcterms:created>
  <dcterms:modified xsi:type="dcterms:W3CDTF">2021-08-24T08:15:00Z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